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1058" w14:textId="68D877EB" w:rsidR="00A64920" w:rsidRPr="00C22E16" w:rsidRDefault="00A64920" w:rsidP="002D33A4">
      <w:pPr>
        <w:spacing w:line="240" w:lineRule="auto"/>
        <w:ind w:left="2160"/>
        <w:rPr>
          <w:rFonts w:eastAsia="Malgun Gothic" w:cstheme="minorHAnsi"/>
          <w:sz w:val="24"/>
          <w:szCs w:val="24"/>
        </w:rPr>
      </w:pPr>
      <w:bookmarkStart w:id="0" w:name="_Hlk142833925"/>
      <w:r w:rsidRPr="00C22E16">
        <w:rPr>
          <w:rFonts w:eastAsia="Malgun Gothic" w:cstheme="minorHAnsi"/>
          <w:sz w:val="24"/>
          <w:szCs w:val="24"/>
        </w:rPr>
        <w:t xml:space="preserve">    </w:t>
      </w:r>
      <w:r w:rsidR="00BE6E33">
        <w:rPr>
          <w:rFonts w:eastAsia="Malgun Gothic" w:cstheme="minorHAnsi"/>
          <w:sz w:val="24"/>
          <w:szCs w:val="24"/>
        </w:rPr>
        <w:t>22</w:t>
      </w:r>
      <w:r w:rsidRPr="00C22E16">
        <w:rPr>
          <w:rFonts w:eastAsia="Malgun Gothic" w:cstheme="minorHAnsi"/>
          <w:sz w:val="24"/>
          <w:szCs w:val="24"/>
        </w:rPr>
        <w:t xml:space="preserve"> November 202</w:t>
      </w:r>
      <w:r w:rsidR="008B05F8">
        <w:rPr>
          <w:rFonts w:eastAsia="Malgun Gothic" w:cstheme="minorHAnsi"/>
          <w:sz w:val="24"/>
          <w:szCs w:val="24"/>
        </w:rPr>
        <w:t>4</w:t>
      </w:r>
      <w:r w:rsidRPr="00C22E16">
        <w:rPr>
          <w:rFonts w:eastAsia="Malgun Gothic" w:cstheme="minorHAnsi"/>
          <w:sz w:val="24"/>
          <w:szCs w:val="24"/>
        </w:rPr>
        <w:tab/>
      </w:r>
      <w:r w:rsidRPr="00C22E16">
        <w:rPr>
          <w:rFonts w:eastAsia="Malgun Gothic" w:cstheme="minorHAnsi"/>
          <w:sz w:val="24"/>
          <w:szCs w:val="24"/>
        </w:rPr>
        <w:tab/>
        <w:t>5:</w:t>
      </w:r>
      <w:r w:rsidR="00BE6E33">
        <w:rPr>
          <w:rFonts w:eastAsia="Malgun Gothic" w:cstheme="minorHAnsi"/>
          <w:sz w:val="24"/>
          <w:szCs w:val="24"/>
        </w:rPr>
        <w:t>00</w:t>
      </w:r>
      <w:r w:rsidR="00CD28C8">
        <w:rPr>
          <w:rFonts w:eastAsia="Malgun Gothic" w:cstheme="minorHAnsi"/>
          <w:sz w:val="24"/>
          <w:szCs w:val="24"/>
        </w:rPr>
        <w:t>pm</w:t>
      </w:r>
      <w:r w:rsidRPr="00C22E16">
        <w:rPr>
          <w:rFonts w:eastAsia="Malgun Gothic" w:cstheme="minorHAnsi"/>
          <w:sz w:val="24"/>
          <w:szCs w:val="24"/>
        </w:rPr>
        <w:t xml:space="preserve"> – 8:00pm</w:t>
      </w:r>
      <w:r w:rsidR="008C011D" w:rsidRPr="00C22E16">
        <w:rPr>
          <w:rFonts w:eastAsia="Malgun Gothic" w:cstheme="minorHAnsi"/>
          <w:sz w:val="24"/>
          <w:szCs w:val="24"/>
        </w:rPr>
        <w:t xml:space="preserve"> </w:t>
      </w:r>
    </w:p>
    <w:p w14:paraId="0A76289A" w14:textId="7899D138" w:rsidR="005079E0" w:rsidRPr="00C22E16" w:rsidRDefault="00A64920" w:rsidP="002D33A4">
      <w:pPr>
        <w:spacing w:line="240" w:lineRule="auto"/>
        <w:ind w:left="1440" w:firstLine="720"/>
        <w:rPr>
          <w:rFonts w:eastAsia="Malgun Gothic" w:cstheme="minorHAnsi"/>
          <w:sz w:val="24"/>
          <w:szCs w:val="24"/>
        </w:rPr>
      </w:pPr>
      <w:r w:rsidRPr="00C22E16">
        <w:rPr>
          <w:rFonts w:eastAsia="Malgun Gothic" w:cstheme="minorHAnsi"/>
          <w:sz w:val="24"/>
          <w:szCs w:val="24"/>
        </w:rPr>
        <w:t xml:space="preserve">    </w:t>
      </w:r>
      <w:r w:rsidR="00BE6E33">
        <w:rPr>
          <w:rFonts w:eastAsia="Malgun Gothic" w:cstheme="minorHAnsi"/>
          <w:sz w:val="24"/>
          <w:szCs w:val="24"/>
        </w:rPr>
        <w:t>23</w:t>
      </w:r>
      <w:r w:rsidRPr="00C22E16">
        <w:rPr>
          <w:rFonts w:eastAsia="Malgun Gothic" w:cstheme="minorHAnsi"/>
          <w:sz w:val="24"/>
          <w:szCs w:val="24"/>
        </w:rPr>
        <w:t xml:space="preserve"> November 202</w:t>
      </w:r>
      <w:r w:rsidR="008B05F8">
        <w:rPr>
          <w:rFonts w:eastAsia="Malgun Gothic" w:cstheme="minorHAnsi"/>
          <w:sz w:val="24"/>
          <w:szCs w:val="24"/>
        </w:rPr>
        <w:t>4</w:t>
      </w:r>
      <w:r w:rsidRPr="00C22E16">
        <w:rPr>
          <w:rFonts w:eastAsia="Malgun Gothic" w:cstheme="minorHAnsi"/>
          <w:sz w:val="24"/>
          <w:szCs w:val="24"/>
        </w:rPr>
        <w:tab/>
      </w:r>
      <w:r w:rsidRPr="00C22E16">
        <w:rPr>
          <w:rFonts w:eastAsia="Malgun Gothic" w:cstheme="minorHAnsi"/>
          <w:sz w:val="24"/>
          <w:szCs w:val="24"/>
        </w:rPr>
        <w:tab/>
        <w:t xml:space="preserve">9:00am – </w:t>
      </w:r>
      <w:r w:rsidR="00BE6E33">
        <w:rPr>
          <w:rFonts w:eastAsia="Malgun Gothic" w:cstheme="minorHAnsi"/>
          <w:sz w:val="24"/>
          <w:szCs w:val="24"/>
        </w:rPr>
        <w:t>2</w:t>
      </w:r>
      <w:r w:rsidRPr="00C22E16">
        <w:rPr>
          <w:rFonts w:eastAsia="Malgun Gothic" w:cstheme="minorHAnsi"/>
          <w:sz w:val="24"/>
          <w:szCs w:val="24"/>
        </w:rPr>
        <w:t>:00pm</w:t>
      </w:r>
    </w:p>
    <w:p w14:paraId="03673DCF" w14:textId="67DC5F88" w:rsidR="0029027E" w:rsidRPr="0032581A" w:rsidRDefault="0029027E" w:rsidP="0029027E">
      <w:pPr>
        <w:jc w:val="center"/>
        <w:rPr>
          <w:rFonts w:eastAsia="Malgun Gothic" w:cstheme="minorHAnsi"/>
          <w:b/>
          <w:bCs/>
          <w:sz w:val="20"/>
          <w:szCs w:val="20"/>
        </w:rPr>
      </w:pPr>
    </w:p>
    <w:p w14:paraId="5C0F16EF" w14:textId="3D31F5AE" w:rsidR="0029027E" w:rsidRPr="00C22E16" w:rsidRDefault="00A64920" w:rsidP="00C22E16">
      <w:pPr>
        <w:spacing w:line="360" w:lineRule="auto"/>
        <w:rPr>
          <w:rFonts w:eastAsia="Malgun Gothic" w:cstheme="minorHAnsi"/>
          <w:b/>
          <w:bCs/>
          <w:sz w:val="28"/>
          <w:szCs w:val="28"/>
        </w:rPr>
      </w:pPr>
      <w:r w:rsidRPr="00C22E16">
        <w:rPr>
          <w:rFonts w:eastAsia="Malgun Gothic" w:cstheme="minorHAnsi"/>
          <w:b/>
          <w:bCs/>
          <w:sz w:val="28"/>
          <w:szCs w:val="28"/>
        </w:rPr>
        <w:t xml:space="preserve">Business </w:t>
      </w:r>
      <w:r w:rsidR="0029027E" w:rsidRPr="00C22E16">
        <w:rPr>
          <w:rFonts w:eastAsia="Malgun Gothic" w:cstheme="minorHAnsi"/>
          <w:b/>
          <w:bCs/>
          <w:sz w:val="28"/>
          <w:szCs w:val="28"/>
        </w:rPr>
        <w:t>Name:</w:t>
      </w:r>
      <w:r w:rsidR="006658CD">
        <w:rPr>
          <w:rFonts w:eastAsia="Malgun Gothic" w:cstheme="minorHAnsi"/>
          <w:b/>
          <w:bCs/>
          <w:sz w:val="28"/>
          <w:szCs w:val="28"/>
        </w:rPr>
        <w:t xml:space="preserve"> </w:t>
      </w:r>
      <w:r w:rsidR="00680897">
        <w:rPr>
          <w:rFonts w:eastAsia="Malgun Gothic" w:cstheme="minorHAnsi"/>
          <w:b/>
          <w:bCs/>
          <w:sz w:val="28"/>
          <w:szCs w:val="28"/>
        </w:rPr>
        <w:t>_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1467166801"/>
          <w:placeholder>
            <w:docPart w:val="DefaultPlaceholder_-1854013440"/>
          </w:placeholder>
        </w:sdtPr>
        <w:sdtContent>
          <w:r w:rsidR="0029027E" w:rsidRPr="00C22E16">
            <w:rPr>
              <w:rFonts w:eastAsia="Malgun Gothic" w:cstheme="minorHAnsi"/>
              <w:b/>
              <w:bCs/>
              <w:sz w:val="28"/>
              <w:szCs w:val="28"/>
            </w:rPr>
            <w:t>_________</w:t>
          </w:r>
          <w:r w:rsidR="00B37030">
            <w:rPr>
              <w:rFonts w:eastAsia="Malgun Gothic" w:cstheme="minorHAnsi"/>
              <w:b/>
              <w:bCs/>
              <w:sz w:val="28"/>
              <w:szCs w:val="28"/>
            </w:rPr>
            <w:t>__</w:t>
          </w:r>
          <w:r w:rsidR="0029027E" w:rsidRPr="00C22E16">
            <w:rPr>
              <w:rFonts w:eastAsia="Malgun Gothic" w:cstheme="minorHAnsi"/>
              <w:b/>
              <w:bCs/>
              <w:sz w:val="28"/>
              <w:szCs w:val="28"/>
            </w:rPr>
            <w:t>_______________</w:t>
          </w:r>
          <w:r w:rsidR="00B80F55" w:rsidRPr="00C22E16">
            <w:rPr>
              <w:rFonts w:eastAsia="Malgun Gothic" w:cstheme="minorHAnsi"/>
              <w:b/>
              <w:bCs/>
              <w:sz w:val="28"/>
              <w:szCs w:val="28"/>
            </w:rPr>
            <w:t>________________</w:t>
          </w:r>
          <w:r w:rsidR="00C15C22" w:rsidRPr="00C22E16">
            <w:rPr>
              <w:rFonts w:eastAsia="Malgun Gothic" w:cstheme="minorHAnsi"/>
              <w:b/>
              <w:bCs/>
              <w:sz w:val="28"/>
              <w:szCs w:val="28"/>
            </w:rPr>
            <w:t>_________</w:t>
          </w:r>
          <w:r w:rsidR="00B80F55" w:rsidRPr="00C22E16">
            <w:rPr>
              <w:rFonts w:eastAsia="Malgun Gothic" w:cstheme="minorHAnsi"/>
              <w:b/>
              <w:bCs/>
              <w:sz w:val="28"/>
              <w:szCs w:val="28"/>
            </w:rPr>
            <w:t>_</w:t>
          </w:r>
        </w:sdtContent>
      </w:sdt>
    </w:p>
    <w:p w14:paraId="0F31EEB4" w14:textId="4EF5BCFA" w:rsidR="00A64920" w:rsidRPr="00C22E16" w:rsidRDefault="00A64920" w:rsidP="00C22E16">
      <w:pPr>
        <w:spacing w:line="360" w:lineRule="auto"/>
        <w:rPr>
          <w:rFonts w:eastAsia="Malgun Gothic" w:cstheme="minorHAnsi"/>
          <w:b/>
          <w:bCs/>
          <w:sz w:val="28"/>
          <w:szCs w:val="28"/>
        </w:rPr>
      </w:pPr>
      <w:r w:rsidRPr="00C22E16">
        <w:rPr>
          <w:rFonts w:eastAsia="Malgun Gothic" w:cstheme="minorHAnsi"/>
          <w:b/>
          <w:bCs/>
          <w:sz w:val="28"/>
          <w:szCs w:val="28"/>
        </w:rPr>
        <w:t>Owner: _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2098282572"/>
          <w:placeholder>
            <w:docPart w:val="DefaultPlaceholder_-1854013440"/>
          </w:placeholder>
        </w:sdtPr>
        <w:sdtContent>
          <w:r w:rsidRPr="00C22E16">
            <w:rPr>
              <w:rFonts w:eastAsia="Malgun Gothic" w:cstheme="minorHAnsi"/>
              <w:b/>
              <w:bCs/>
              <w:sz w:val="28"/>
              <w:szCs w:val="28"/>
            </w:rPr>
            <w:t>_______________________________________</w:t>
          </w:r>
          <w:r w:rsidR="00C15C22" w:rsidRPr="00C22E16">
            <w:rPr>
              <w:rFonts w:eastAsia="Malgun Gothic" w:cstheme="minorHAnsi"/>
              <w:b/>
              <w:bCs/>
              <w:sz w:val="28"/>
              <w:szCs w:val="28"/>
            </w:rPr>
            <w:t>__________</w:t>
          </w:r>
          <w:r w:rsidR="003C4CF1" w:rsidRPr="00C22E16">
            <w:rPr>
              <w:rFonts w:eastAsia="Malgun Gothic" w:cstheme="minorHAnsi"/>
              <w:b/>
              <w:bCs/>
              <w:sz w:val="28"/>
              <w:szCs w:val="28"/>
            </w:rPr>
            <w:t>_</w:t>
          </w:r>
          <w:r w:rsidR="00C15C22" w:rsidRPr="00C22E16">
            <w:rPr>
              <w:rFonts w:eastAsia="Malgun Gothic" w:cstheme="minorHAnsi"/>
              <w:b/>
              <w:bCs/>
              <w:sz w:val="28"/>
              <w:szCs w:val="28"/>
            </w:rPr>
            <w:t>_</w:t>
          </w:r>
          <w:r w:rsidRPr="00C22E16">
            <w:rPr>
              <w:rFonts w:eastAsia="Malgun Gothic" w:cstheme="minorHAnsi"/>
              <w:b/>
              <w:bCs/>
              <w:sz w:val="28"/>
              <w:szCs w:val="28"/>
            </w:rPr>
            <w:t>________</w:t>
          </w:r>
        </w:sdtContent>
      </w:sdt>
    </w:p>
    <w:p w14:paraId="04E3822A" w14:textId="0CC07B51" w:rsidR="0032581A" w:rsidRDefault="0029027E" w:rsidP="00C22E16">
      <w:pPr>
        <w:spacing w:line="360" w:lineRule="auto"/>
        <w:rPr>
          <w:rFonts w:eastAsia="Malgun Gothic" w:cstheme="minorHAnsi"/>
          <w:b/>
          <w:bCs/>
          <w:sz w:val="28"/>
          <w:szCs w:val="28"/>
        </w:rPr>
      </w:pPr>
      <w:r w:rsidRPr="00C22E16">
        <w:rPr>
          <w:rFonts w:eastAsia="Malgun Gothic" w:cstheme="minorHAnsi"/>
          <w:b/>
          <w:bCs/>
          <w:sz w:val="28"/>
          <w:szCs w:val="28"/>
        </w:rPr>
        <w:t>Email:</w:t>
      </w:r>
      <w:r w:rsidR="00AC6EC0" w:rsidRPr="00C22E16">
        <w:rPr>
          <w:rFonts w:eastAsia="Malgun Gothic" w:cstheme="minorHAnsi"/>
          <w:b/>
          <w:bCs/>
          <w:sz w:val="28"/>
          <w:szCs w:val="28"/>
        </w:rPr>
        <w:t xml:space="preserve"> 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176082987"/>
          <w:placeholder>
            <w:docPart w:val="DefaultPlaceholder_-1854013440"/>
          </w:placeholder>
        </w:sdtPr>
        <w:sdtContent>
          <w:r w:rsidR="0032581A">
            <w:rPr>
              <w:rFonts w:eastAsia="Malgun Gothic" w:cstheme="minorHAnsi"/>
              <w:b/>
              <w:bCs/>
              <w:sz w:val="28"/>
              <w:szCs w:val="28"/>
            </w:rPr>
            <w:t>________________________________________</w:t>
          </w:r>
        </w:sdtContent>
      </w:sdt>
      <w:r w:rsidR="0032581A">
        <w:rPr>
          <w:rFonts w:eastAsia="Malgun Gothic" w:cstheme="minorHAnsi"/>
          <w:b/>
          <w:bCs/>
          <w:sz w:val="28"/>
          <w:szCs w:val="28"/>
        </w:rPr>
        <w:t xml:space="preserve">  Phone: 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-1634858399"/>
          <w:placeholder>
            <w:docPart w:val="DefaultPlaceholder_-1854013440"/>
          </w:placeholder>
        </w:sdtPr>
        <w:sdtContent>
          <w:r w:rsidR="0032581A">
            <w:rPr>
              <w:rFonts w:eastAsia="Malgun Gothic" w:cstheme="minorHAnsi"/>
              <w:b/>
              <w:bCs/>
              <w:sz w:val="28"/>
              <w:szCs w:val="28"/>
            </w:rPr>
            <w:t>______________</w:t>
          </w:r>
        </w:sdtContent>
      </w:sdt>
    </w:p>
    <w:p w14:paraId="421686EE" w14:textId="0C1D204A" w:rsidR="00680897" w:rsidRDefault="00680897" w:rsidP="00680897">
      <w:pPr>
        <w:spacing w:line="240" w:lineRule="auto"/>
        <w:rPr>
          <w:rFonts w:eastAsia="Malgun Gothic" w:cstheme="minorHAnsi"/>
          <w:b/>
          <w:bCs/>
          <w:sz w:val="28"/>
          <w:szCs w:val="28"/>
        </w:rPr>
      </w:pPr>
      <w:r>
        <w:rPr>
          <w:rFonts w:eastAsia="Malgun Gothic" w:cstheme="minorHAnsi"/>
          <w:b/>
          <w:bCs/>
          <w:sz w:val="28"/>
          <w:szCs w:val="28"/>
        </w:rPr>
        <w:t>Outside or Inside Booth Spaces Available ($35 for Outside; $45 for Inside).  Each space is 8’ wide.  Please provide the number and location of booth spaces:</w:t>
      </w:r>
    </w:p>
    <w:p w14:paraId="3E1A093C" w14:textId="11EA2940" w:rsidR="00A64920" w:rsidRDefault="00000000" w:rsidP="00680897">
      <w:pPr>
        <w:spacing w:line="360" w:lineRule="auto"/>
        <w:ind w:left="2160"/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</w:pPr>
      <w:sdt>
        <w:sdtPr>
          <w:rPr>
            <w:rFonts w:eastAsia="Malgun Gothic" w:cstheme="minorHAnsi"/>
            <w:b/>
            <w:bCs/>
            <w:sz w:val="28"/>
            <w:szCs w:val="28"/>
          </w:rPr>
          <w:id w:val="-203371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F98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680897">
        <w:rPr>
          <w:rFonts w:eastAsia="Malgun Gothic" w:cstheme="minorHAnsi"/>
          <w:b/>
          <w:bCs/>
          <w:sz w:val="28"/>
          <w:szCs w:val="28"/>
        </w:rPr>
        <w:t xml:space="preserve"> </w:t>
      </w:r>
      <w:r w:rsidR="00BE6E33" w:rsidRPr="0032581A">
        <w:rPr>
          <w:rFonts w:eastAsia="Malgun Gothic" w:cstheme="minorHAnsi"/>
          <w:b/>
          <w:bCs/>
          <w:color w:val="2F5496" w:themeColor="accent1" w:themeShade="BF"/>
          <w:sz w:val="28"/>
          <w:szCs w:val="28"/>
          <w:u w:val="single"/>
        </w:rPr>
        <w:t>Outside</w:t>
      </w:r>
      <w:r w:rsidR="00BE6E33"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-</w:t>
      </w:r>
      <w:r w:rsidR="003C4CF1"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$35</w:t>
      </w:r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x </w:t>
      </w:r>
      <w:sdt>
        <w:sdtPr>
          <w:rPr>
            <w:rFonts w:eastAsia="Malgun Gothic" w:cstheme="minorHAnsi"/>
            <w:b/>
            <w:bCs/>
            <w:color w:val="2F5496" w:themeColor="accent1" w:themeShade="BF"/>
            <w:sz w:val="28"/>
            <w:szCs w:val="28"/>
          </w:rPr>
          <w:id w:val="606864267"/>
          <w:placeholder>
            <w:docPart w:val="DefaultPlaceholder_-1854013440"/>
          </w:placeholder>
        </w:sdtPr>
        <w:sdtContent>
          <w:r w:rsidR="00680897">
            <w:rPr>
              <w:rFonts w:eastAsia="Malgun Gothic" w:cstheme="minorHAnsi"/>
              <w:b/>
              <w:bCs/>
              <w:color w:val="2F5496" w:themeColor="accent1" w:themeShade="BF"/>
              <w:sz w:val="28"/>
              <w:szCs w:val="28"/>
            </w:rPr>
            <w:t>_____</w:t>
          </w:r>
        </w:sdtContent>
      </w:sdt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(# spaces </w:t>
      </w:r>
      <w:proofErr w:type="gramStart"/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requested)</w:t>
      </w:r>
      <w:r w:rsidR="00CD28C8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=</w:t>
      </w:r>
      <w:proofErr w:type="gramEnd"/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  <w:t xml:space="preserve"> </w:t>
      </w:r>
      <w:r w:rsidR="00CD28C8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 </w:t>
      </w:r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$</w:t>
      </w:r>
      <w:sdt>
        <w:sdtPr>
          <w:rPr>
            <w:rFonts w:eastAsia="Malgun Gothic" w:cstheme="minorHAnsi"/>
            <w:b/>
            <w:bCs/>
            <w:color w:val="2F5496" w:themeColor="accent1" w:themeShade="BF"/>
            <w:sz w:val="28"/>
            <w:szCs w:val="28"/>
          </w:rPr>
          <w:id w:val="-1287966321"/>
          <w:placeholder>
            <w:docPart w:val="DefaultPlaceholder_-1854013440"/>
          </w:placeholder>
        </w:sdtPr>
        <w:sdtContent>
          <w:r w:rsidR="00680897">
            <w:rPr>
              <w:rFonts w:eastAsia="Malgun Gothic" w:cstheme="minorHAnsi"/>
              <w:b/>
              <w:bCs/>
              <w:color w:val="2F5496" w:themeColor="accent1" w:themeShade="BF"/>
              <w:sz w:val="28"/>
              <w:szCs w:val="28"/>
            </w:rPr>
            <w:t>_______</w:t>
          </w:r>
        </w:sdtContent>
      </w:sdt>
    </w:p>
    <w:p w14:paraId="56ADCD43" w14:textId="784BF14A" w:rsidR="00680897" w:rsidRPr="00680897" w:rsidRDefault="00000000" w:rsidP="00680897">
      <w:pPr>
        <w:spacing w:line="360" w:lineRule="auto"/>
        <w:ind w:left="2160"/>
        <w:rPr>
          <w:rFonts w:eastAsia="Malgun Gothic" w:cstheme="minorHAnsi"/>
          <w:b/>
          <w:bCs/>
          <w:color w:val="2F5496" w:themeColor="accent1" w:themeShade="BF"/>
          <w:sz w:val="28"/>
          <w:szCs w:val="28"/>
          <w:u w:val="single"/>
        </w:rPr>
      </w:pPr>
      <w:sdt>
        <w:sdtPr>
          <w:rPr>
            <w:rFonts w:eastAsia="Malgun Gothic" w:cstheme="minorHAnsi"/>
            <w:b/>
            <w:bCs/>
            <w:sz w:val="28"/>
            <w:szCs w:val="28"/>
          </w:rPr>
          <w:id w:val="-196494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F98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680897">
        <w:rPr>
          <w:rFonts w:eastAsia="Malgun Gothic" w:cstheme="minorHAnsi"/>
          <w:b/>
          <w:bCs/>
          <w:sz w:val="28"/>
          <w:szCs w:val="28"/>
        </w:rPr>
        <w:t xml:space="preserve"> </w:t>
      </w:r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  <w:u w:val="single"/>
        </w:rPr>
        <w:t>Inside</w:t>
      </w:r>
      <w:r w:rsidR="00680897" w:rsidRP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proofErr w:type="gramStart"/>
      <w:r w:rsidR="00680897" w:rsidRP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-  $</w:t>
      </w:r>
      <w:proofErr w:type="gramEnd"/>
      <w:r w:rsidR="00680897" w:rsidRP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45</w:t>
      </w:r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x </w:t>
      </w:r>
      <w:sdt>
        <w:sdtPr>
          <w:rPr>
            <w:rFonts w:eastAsia="Malgun Gothic" w:cstheme="minorHAnsi"/>
            <w:b/>
            <w:bCs/>
            <w:color w:val="2F5496" w:themeColor="accent1" w:themeShade="BF"/>
            <w:sz w:val="28"/>
            <w:szCs w:val="28"/>
          </w:rPr>
          <w:id w:val="-769548098"/>
          <w:placeholder>
            <w:docPart w:val="DefaultPlaceholder_-1854013440"/>
          </w:placeholder>
        </w:sdtPr>
        <w:sdtContent>
          <w:r w:rsidR="00680897">
            <w:rPr>
              <w:rFonts w:eastAsia="Malgun Gothic" w:cstheme="minorHAnsi"/>
              <w:b/>
              <w:bCs/>
              <w:color w:val="2F5496" w:themeColor="accent1" w:themeShade="BF"/>
              <w:sz w:val="28"/>
              <w:szCs w:val="28"/>
            </w:rPr>
            <w:t>_____</w:t>
          </w:r>
        </w:sdtContent>
      </w:sdt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(# spaces requested)</w:t>
      </w:r>
      <w:r w:rsidR="00CD28C8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=</w:t>
      </w:r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  <w:t xml:space="preserve"> </w:t>
      </w:r>
      <w:r w:rsidR="00CD28C8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 </w:t>
      </w:r>
      <w:r w:rsidR="00680897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$</w:t>
      </w:r>
      <w:sdt>
        <w:sdtPr>
          <w:rPr>
            <w:rFonts w:eastAsia="Malgun Gothic" w:cstheme="minorHAnsi"/>
            <w:b/>
            <w:bCs/>
            <w:color w:val="2F5496" w:themeColor="accent1" w:themeShade="BF"/>
            <w:sz w:val="28"/>
            <w:szCs w:val="28"/>
          </w:rPr>
          <w:id w:val="-1264830225"/>
          <w:placeholder>
            <w:docPart w:val="DefaultPlaceholder_-1854013440"/>
          </w:placeholder>
        </w:sdtPr>
        <w:sdtContent>
          <w:r w:rsidR="00680897">
            <w:rPr>
              <w:rFonts w:eastAsia="Malgun Gothic" w:cstheme="minorHAnsi"/>
              <w:b/>
              <w:bCs/>
              <w:color w:val="2F5496" w:themeColor="accent1" w:themeShade="BF"/>
              <w:sz w:val="28"/>
              <w:szCs w:val="28"/>
            </w:rPr>
            <w:t>_______</w:t>
          </w:r>
        </w:sdtContent>
      </w:sdt>
    </w:p>
    <w:p w14:paraId="0B99C4BF" w14:textId="43E77ACD" w:rsidR="002D33A4" w:rsidRDefault="00680897" w:rsidP="009B5BE5">
      <w:pPr>
        <w:spacing w:line="240" w:lineRule="auto"/>
        <w:rPr>
          <w:rFonts w:eastAsia="Malgun Gothic" w:cstheme="minorHAnsi"/>
          <w:b/>
          <w:bCs/>
          <w:sz w:val="28"/>
          <w:szCs w:val="28"/>
        </w:rPr>
      </w:pPr>
      <w:r>
        <w:rPr>
          <w:rFonts w:eastAsia="Malgun Gothic" w:cstheme="minorHAnsi"/>
          <w:b/>
          <w:bCs/>
          <w:sz w:val="28"/>
          <w:szCs w:val="28"/>
        </w:rPr>
        <w:t xml:space="preserve">Do You </w:t>
      </w:r>
      <w:r w:rsidR="00A6099F" w:rsidRPr="00C22E16">
        <w:rPr>
          <w:rFonts w:eastAsia="Malgun Gothic" w:cstheme="minorHAnsi"/>
          <w:b/>
          <w:bCs/>
          <w:sz w:val="28"/>
          <w:szCs w:val="28"/>
        </w:rPr>
        <w:t xml:space="preserve">Require Table Rental?  </w:t>
      </w:r>
      <w:bookmarkStart w:id="1" w:name="_Hlk145078771"/>
      <w:sdt>
        <w:sdtPr>
          <w:rPr>
            <w:rFonts w:eastAsia="Malgun Gothic" w:cstheme="minorHAnsi"/>
            <w:b/>
            <w:bCs/>
            <w:sz w:val="28"/>
            <w:szCs w:val="28"/>
          </w:rPr>
          <w:id w:val="-101329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030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eastAsia="Malgun Gothic" w:cstheme="minorHAnsi"/>
          <w:b/>
          <w:bCs/>
          <w:sz w:val="28"/>
          <w:szCs w:val="28"/>
        </w:rPr>
        <w:t xml:space="preserve"> </w:t>
      </w:r>
      <w:r w:rsidR="00A6099F" w:rsidRPr="00C22E16">
        <w:rPr>
          <w:rFonts w:eastAsia="Malgun Gothic" w:cstheme="minorHAnsi"/>
          <w:b/>
          <w:bCs/>
          <w:sz w:val="28"/>
          <w:szCs w:val="28"/>
        </w:rPr>
        <w:t>Yes</w:t>
      </w:r>
      <w:r w:rsidR="00AC6EC0" w:rsidRPr="00C22E16">
        <w:rPr>
          <w:rFonts w:eastAsia="Malgun Gothic" w:cstheme="minorHAnsi"/>
          <w:b/>
          <w:bCs/>
          <w:sz w:val="28"/>
          <w:szCs w:val="28"/>
        </w:rPr>
        <w:t xml:space="preserve">  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-70586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030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A6099F" w:rsidRPr="00C22E16">
        <w:rPr>
          <w:rFonts w:eastAsia="Malgun Gothic" w:cstheme="minorHAnsi"/>
          <w:b/>
          <w:bCs/>
          <w:sz w:val="28"/>
          <w:szCs w:val="28"/>
        </w:rPr>
        <w:t xml:space="preserve"> No</w:t>
      </w:r>
      <w:bookmarkEnd w:id="1"/>
      <w:r w:rsidR="00A6099F" w:rsidRPr="00C22E16">
        <w:rPr>
          <w:rFonts w:eastAsia="Malgun Gothic" w:cstheme="minorHAnsi"/>
          <w:b/>
          <w:bCs/>
          <w:sz w:val="28"/>
          <w:szCs w:val="28"/>
        </w:rPr>
        <w:t xml:space="preserve">; If yes, How Many? 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-1585139022"/>
          <w:placeholder>
            <w:docPart w:val="DefaultPlaceholder_-1854013440"/>
          </w:placeholder>
        </w:sdtPr>
        <w:sdtContent>
          <w:r w:rsidR="00A6099F" w:rsidRPr="00C22E16">
            <w:rPr>
              <w:rFonts w:eastAsia="Malgun Gothic" w:cstheme="minorHAnsi"/>
              <w:b/>
              <w:bCs/>
              <w:sz w:val="28"/>
              <w:szCs w:val="28"/>
            </w:rPr>
            <w:t>____</w:t>
          </w:r>
        </w:sdtContent>
      </w:sdt>
    </w:p>
    <w:p w14:paraId="46D06CA7" w14:textId="0BAB4B62" w:rsidR="009B5BE5" w:rsidRPr="009B5BE5" w:rsidRDefault="009B5BE5" w:rsidP="00C22E16">
      <w:pPr>
        <w:spacing w:line="360" w:lineRule="auto"/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</w:pP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      $10</w:t>
      </w:r>
      <w:r w:rsidR="0032565F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/</w:t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6</w:t>
      </w:r>
      <w:r w:rsidR="0032565F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’ </w:t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table</w:t>
      </w:r>
      <w:r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32565F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rented    </w:t>
      </w:r>
      <w:r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 </w:t>
      </w:r>
      <w:r w:rsidRPr="0032565F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$</w:t>
      </w:r>
      <w:sdt>
        <w:sdtPr>
          <w:rPr>
            <w:rFonts w:eastAsia="Malgun Gothic" w:cstheme="minorHAnsi"/>
            <w:b/>
            <w:bCs/>
            <w:color w:val="2F5496" w:themeColor="accent1" w:themeShade="BF"/>
            <w:sz w:val="28"/>
            <w:szCs w:val="28"/>
          </w:rPr>
          <w:id w:val="-1365360205"/>
          <w:placeholder>
            <w:docPart w:val="DefaultPlaceholder_-1854013440"/>
          </w:placeholder>
        </w:sdtPr>
        <w:sdtContent>
          <w:r w:rsidRPr="009B5BE5">
            <w:rPr>
              <w:rFonts w:eastAsia="Malgun Gothic" w:cstheme="minorHAnsi"/>
              <w:b/>
              <w:bCs/>
              <w:color w:val="2F5496" w:themeColor="accent1" w:themeShade="BF"/>
              <w:sz w:val="28"/>
              <w:szCs w:val="28"/>
            </w:rPr>
            <w:t>_______</w:t>
          </w:r>
        </w:sdtContent>
      </w:sdt>
    </w:p>
    <w:p w14:paraId="39F76C2D" w14:textId="2DBCB597" w:rsidR="009B5BE5" w:rsidRDefault="00680897" w:rsidP="009B5BE5">
      <w:pPr>
        <w:spacing w:line="240" w:lineRule="auto"/>
        <w:rPr>
          <w:rFonts w:eastAsia="Malgun Gothic" w:cstheme="minorHAnsi"/>
          <w:b/>
          <w:bCs/>
          <w:sz w:val="28"/>
          <w:szCs w:val="28"/>
        </w:rPr>
      </w:pPr>
      <w:r>
        <w:rPr>
          <w:rFonts w:eastAsia="Malgun Gothic" w:cstheme="minorHAnsi"/>
          <w:b/>
          <w:bCs/>
          <w:sz w:val="28"/>
          <w:szCs w:val="28"/>
        </w:rPr>
        <w:t xml:space="preserve">Do You </w:t>
      </w:r>
      <w:r w:rsidR="002D33A4" w:rsidRPr="00C22E16">
        <w:rPr>
          <w:rFonts w:eastAsia="Malgun Gothic" w:cstheme="minorHAnsi"/>
          <w:b/>
          <w:bCs/>
          <w:sz w:val="28"/>
          <w:szCs w:val="28"/>
        </w:rPr>
        <w:t xml:space="preserve">Require Electricity?  </w:t>
      </w:r>
      <w:bookmarkStart w:id="2" w:name="_Hlk145139269"/>
      <w:sdt>
        <w:sdtPr>
          <w:rPr>
            <w:rFonts w:eastAsia="Malgun Gothic" w:cstheme="minorHAnsi"/>
            <w:b/>
            <w:bCs/>
            <w:sz w:val="28"/>
            <w:szCs w:val="28"/>
          </w:rPr>
          <w:id w:val="-68489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030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2D33A4" w:rsidRPr="00C22E16">
        <w:rPr>
          <w:rFonts w:eastAsia="Malgun Gothic" w:cstheme="minorHAnsi"/>
          <w:b/>
          <w:bCs/>
          <w:sz w:val="28"/>
          <w:szCs w:val="28"/>
        </w:rPr>
        <w:t xml:space="preserve"> Yes  </w:t>
      </w:r>
      <w:sdt>
        <w:sdtPr>
          <w:rPr>
            <w:rFonts w:eastAsia="Malgun Gothic" w:cstheme="minorHAnsi"/>
            <w:b/>
            <w:bCs/>
            <w:sz w:val="28"/>
            <w:szCs w:val="28"/>
          </w:rPr>
          <w:id w:val="-58931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030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2D33A4" w:rsidRPr="00C22E16">
        <w:rPr>
          <w:rFonts w:eastAsia="Malgun Gothic" w:cstheme="minorHAnsi"/>
          <w:b/>
          <w:bCs/>
          <w:sz w:val="28"/>
          <w:szCs w:val="28"/>
        </w:rPr>
        <w:t xml:space="preserve"> No</w:t>
      </w:r>
      <w:bookmarkEnd w:id="2"/>
      <w:r w:rsidR="009B5BE5">
        <w:rPr>
          <w:rFonts w:eastAsia="Malgun Gothic" w:cstheme="minorHAnsi"/>
          <w:b/>
          <w:bCs/>
          <w:sz w:val="28"/>
          <w:szCs w:val="28"/>
        </w:rPr>
        <w:t xml:space="preserve"> (</w:t>
      </w:r>
      <w:r w:rsidR="002D33A4" w:rsidRPr="00C22E16">
        <w:rPr>
          <w:rFonts w:eastAsia="Malgun Gothic" w:cstheme="minorHAnsi"/>
          <w:b/>
          <w:bCs/>
          <w:i/>
          <w:iCs/>
          <w:sz w:val="28"/>
          <w:szCs w:val="28"/>
          <w:u w:val="single"/>
        </w:rPr>
        <w:t>*Bri</w:t>
      </w:r>
      <w:r w:rsidR="009B5BE5">
        <w:rPr>
          <w:rFonts w:eastAsia="Malgun Gothic" w:cstheme="minorHAnsi"/>
          <w:b/>
          <w:bCs/>
          <w:i/>
          <w:iCs/>
          <w:sz w:val="28"/>
          <w:szCs w:val="28"/>
          <w:u w:val="single"/>
        </w:rPr>
        <w:t>n</w:t>
      </w:r>
      <w:r w:rsidR="002D33A4" w:rsidRPr="00C22E16">
        <w:rPr>
          <w:rFonts w:eastAsia="Malgun Gothic" w:cstheme="minorHAnsi"/>
          <w:b/>
          <w:bCs/>
          <w:i/>
          <w:iCs/>
          <w:sz w:val="28"/>
          <w:szCs w:val="28"/>
          <w:u w:val="single"/>
        </w:rPr>
        <w:t>g Your Own Cords</w:t>
      </w:r>
      <w:r w:rsidR="00AC6EC0" w:rsidRPr="00C22E16">
        <w:rPr>
          <w:rFonts w:eastAsia="Malgun Gothic" w:cstheme="minorHAnsi"/>
          <w:b/>
          <w:bCs/>
          <w:i/>
          <w:iCs/>
          <w:sz w:val="28"/>
          <w:szCs w:val="28"/>
          <w:u w:val="single"/>
        </w:rPr>
        <w:t>*</w:t>
      </w:r>
      <w:r w:rsidR="009B5BE5">
        <w:rPr>
          <w:rFonts w:eastAsia="Malgun Gothic" w:cstheme="minorHAnsi"/>
          <w:b/>
          <w:bCs/>
          <w:sz w:val="28"/>
          <w:szCs w:val="28"/>
        </w:rPr>
        <w:t>)</w:t>
      </w:r>
    </w:p>
    <w:p w14:paraId="104265F5" w14:textId="3AFF13F0" w:rsidR="009B5BE5" w:rsidRPr="009B5BE5" w:rsidRDefault="009B5BE5" w:rsidP="00C22E16">
      <w:pPr>
        <w:spacing w:line="360" w:lineRule="auto"/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</w:pP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ab/>
      </w:r>
      <w:r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         </w:t>
      </w:r>
      <w:r w:rsidRPr="009B5BE5"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>$5 for electric</w:t>
      </w:r>
      <w:r>
        <w:rPr>
          <w:rFonts w:eastAsia="Malgun Gothic" w:cstheme="minorHAnsi"/>
          <w:b/>
          <w:bCs/>
          <w:color w:val="2F5496" w:themeColor="accent1" w:themeShade="BF"/>
          <w:sz w:val="28"/>
          <w:szCs w:val="28"/>
        </w:rPr>
        <w:t xml:space="preserve">   $</w:t>
      </w:r>
      <w:sdt>
        <w:sdtPr>
          <w:rPr>
            <w:rFonts w:eastAsia="Malgun Gothic" w:cstheme="minorHAnsi"/>
            <w:b/>
            <w:bCs/>
            <w:color w:val="2F5496" w:themeColor="accent1" w:themeShade="BF"/>
            <w:sz w:val="28"/>
            <w:szCs w:val="28"/>
          </w:rPr>
          <w:id w:val="-105351762"/>
          <w:placeholder>
            <w:docPart w:val="DefaultPlaceholder_-1854013440"/>
          </w:placeholder>
        </w:sdtPr>
        <w:sdtContent>
          <w:r w:rsidRPr="009B5BE5">
            <w:rPr>
              <w:rFonts w:eastAsia="Malgun Gothic" w:cstheme="minorHAnsi"/>
              <w:b/>
              <w:bCs/>
              <w:color w:val="2F5496" w:themeColor="accent1" w:themeShade="BF"/>
              <w:sz w:val="28"/>
              <w:szCs w:val="28"/>
            </w:rPr>
            <w:t>_______</w:t>
          </w:r>
        </w:sdtContent>
      </w:sdt>
    </w:p>
    <w:p w14:paraId="160478B9" w14:textId="7D6AF468" w:rsidR="009B5BE5" w:rsidRPr="009B5BE5" w:rsidRDefault="009B5BE5" w:rsidP="009B5BE5">
      <w:pPr>
        <w:spacing w:line="360" w:lineRule="auto"/>
        <w:rPr>
          <w:rFonts w:eastAsia="Malgun Gothic" w:cstheme="minorHAnsi"/>
          <w:b/>
          <w:bCs/>
          <w:i/>
          <w:iCs/>
          <w:sz w:val="28"/>
          <w:szCs w:val="28"/>
        </w:rPr>
      </w:pP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</w:r>
      <w:r w:rsidRPr="009B5BE5">
        <w:rPr>
          <w:rFonts w:eastAsia="Malgun Gothic" w:cstheme="minorHAnsi"/>
          <w:b/>
          <w:bCs/>
          <w:i/>
          <w:iCs/>
          <w:sz w:val="28"/>
          <w:szCs w:val="28"/>
        </w:rPr>
        <w:tab/>
        <w:t xml:space="preserve">Total Due:  </w:t>
      </w:r>
      <w:r w:rsidRPr="0032565F">
        <w:rPr>
          <w:rFonts w:eastAsia="Malgun Gothic" w:cstheme="minorHAnsi"/>
          <w:b/>
          <w:bCs/>
          <w:i/>
          <w:iCs/>
          <w:sz w:val="28"/>
          <w:szCs w:val="28"/>
        </w:rPr>
        <w:t>$</w:t>
      </w:r>
      <w:sdt>
        <w:sdtPr>
          <w:rPr>
            <w:rFonts w:eastAsia="Malgun Gothic" w:cstheme="minorHAnsi"/>
            <w:b/>
            <w:bCs/>
            <w:i/>
            <w:iCs/>
            <w:sz w:val="28"/>
            <w:szCs w:val="28"/>
          </w:rPr>
          <w:id w:val="115418705"/>
          <w:placeholder>
            <w:docPart w:val="DefaultPlaceholder_-1854013440"/>
          </w:placeholder>
        </w:sdtPr>
        <w:sdtContent>
          <w:r w:rsidRPr="009B5BE5">
            <w:rPr>
              <w:rFonts w:eastAsia="Malgun Gothic" w:cstheme="minorHAnsi"/>
              <w:b/>
              <w:bCs/>
              <w:i/>
              <w:iCs/>
              <w:sz w:val="28"/>
              <w:szCs w:val="28"/>
            </w:rPr>
            <w:t>__________</w:t>
          </w:r>
        </w:sdtContent>
      </w:sdt>
    </w:p>
    <w:bookmarkEnd w:id="0"/>
    <w:p w14:paraId="14D91439" w14:textId="18A038DE" w:rsidR="0009167A" w:rsidRPr="0009167A" w:rsidRDefault="0009167A" w:rsidP="0009167A">
      <w:pPr>
        <w:spacing w:line="240" w:lineRule="auto"/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</w:pPr>
      <w:r w:rsidRPr="0009167A"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  <w:t>*Please note</w:t>
      </w:r>
      <w:r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  <w:t>:  I</w:t>
      </w:r>
      <w:r w:rsidRPr="0009167A"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  <w:t>ndoor space is limited and will be filled on a first come, first serve</w:t>
      </w:r>
      <w:r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  <w:t>d</w:t>
      </w:r>
      <w:r w:rsidRPr="0009167A"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  <w:t xml:space="preserve"> basis; we will do our best to accommodate all requests</w:t>
      </w:r>
      <w:r>
        <w:rPr>
          <w:rFonts w:eastAsia="Malgun Gothic" w:cstheme="minorHAnsi"/>
          <w:b/>
          <w:bCs/>
          <w:i/>
          <w:iCs/>
          <w:color w:val="2F5496" w:themeColor="accent1" w:themeShade="BF"/>
          <w:sz w:val="28"/>
          <w:szCs w:val="28"/>
        </w:rPr>
        <w:t>.</w:t>
      </w:r>
    </w:p>
    <w:p w14:paraId="37D4E979" w14:textId="77777777" w:rsidR="0009167A" w:rsidRPr="0009167A" w:rsidRDefault="0009167A" w:rsidP="00C22E16">
      <w:pPr>
        <w:pBdr>
          <w:bottom w:val="single" w:sz="12" w:space="14" w:color="auto"/>
        </w:pBdr>
        <w:spacing w:line="360" w:lineRule="auto"/>
        <w:rPr>
          <w:rFonts w:eastAsia="Malgun Gothic" w:cstheme="minorHAnsi"/>
          <w:b/>
          <w:bCs/>
          <w:sz w:val="12"/>
          <w:szCs w:val="12"/>
        </w:rPr>
      </w:pPr>
    </w:p>
    <w:p w14:paraId="3732D8F0" w14:textId="55B264E1" w:rsidR="00A64920" w:rsidRPr="00C22E16" w:rsidRDefault="00C15C22" w:rsidP="00C22E16">
      <w:pPr>
        <w:pBdr>
          <w:bottom w:val="single" w:sz="12" w:space="14" w:color="auto"/>
        </w:pBdr>
        <w:spacing w:line="360" w:lineRule="auto"/>
        <w:rPr>
          <w:rFonts w:eastAsia="Malgun Gothic" w:cstheme="minorHAnsi"/>
          <w:sz w:val="28"/>
          <w:szCs w:val="28"/>
        </w:rPr>
      </w:pPr>
      <w:r w:rsidRPr="00C22E16">
        <w:rPr>
          <w:rFonts w:eastAsia="Malgun Gothic" w:cstheme="minorHAnsi"/>
          <w:b/>
          <w:bCs/>
          <w:sz w:val="28"/>
          <w:szCs w:val="28"/>
        </w:rPr>
        <w:t>Briefly Describe</w:t>
      </w:r>
      <w:r w:rsidR="00386AAA" w:rsidRPr="00C22E16">
        <w:rPr>
          <w:rFonts w:eastAsia="Malgun Gothic" w:cstheme="minorHAnsi"/>
          <w:b/>
          <w:bCs/>
          <w:sz w:val="28"/>
          <w:szCs w:val="28"/>
        </w:rPr>
        <w:t xml:space="preserve"> your Product</w:t>
      </w:r>
      <w:r w:rsidRPr="00C22E16">
        <w:rPr>
          <w:rFonts w:eastAsia="Malgun Gothic" w:cstheme="minorHAnsi"/>
          <w:b/>
          <w:bCs/>
          <w:sz w:val="28"/>
          <w:szCs w:val="28"/>
        </w:rPr>
        <w:t>(s)</w:t>
      </w:r>
      <w:r w:rsidR="00386AAA" w:rsidRPr="00C22E16">
        <w:rPr>
          <w:rFonts w:eastAsia="Malgun Gothic" w:cstheme="minorHAnsi"/>
          <w:b/>
          <w:bCs/>
          <w:sz w:val="28"/>
          <w:szCs w:val="28"/>
        </w:rPr>
        <w:t>:</w:t>
      </w:r>
      <w:r w:rsidR="00253599" w:rsidRPr="00C22E16">
        <w:rPr>
          <w:rFonts w:eastAsia="Malgun Gothic" w:cstheme="minorHAnsi"/>
          <w:sz w:val="28"/>
          <w:szCs w:val="28"/>
        </w:rPr>
        <w:t xml:space="preserve"> </w:t>
      </w:r>
      <w:r w:rsidR="0032581A">
        <w:rPr>
          <w:rFonts w:eastAsia="Malgun Gothic" w:cstheme="minorHAnsi"/>
          <w:sz w:val="28"/>
          <w:szCs w:val="28"/>
        </w:rPr>
        <w:t xml:space="preserve"> </w:t>
      </w:r>
      <w:sdt>
        <w:sdtPr>
          <w:rPr>
            <w:rFonts w:eastAsia="Malgun Gothic" w:cstheme="minorHAnsi"/>
            <w:sz w:val="28"/>
            <w:szCs w:val="28"/>
          </w:rPr>
          <w:id w:val="1344124995"/>
          <w:placeholder>
            <w:docPart w:val="DefaultPlaceholder_-1854013440"/>
          </w:placeholder>
        </w:sdtPr>
        <w:sdtContent>
          <w:r w:rsidR="00C22E16">
            <w:rPr>
              <w:rFonts w:eastAsia="Malgun Gothic" w:cstheme="minorHAnsi"/>
              <w:sz w:val="28"/>
              <w:szCs w:val="28"/>
            </w:rPr>
            <w:t>_</w:t>
          </w:r>
          <w:r w:rsidR="00253599" w:rsidRPr="00C22E16">
            <w:rPr>
              <w:rFonts w:eastAsia="Malgun Gothic" w:cstheme="minorHAnsi"/>
              <w:sz w:val="28"/>
              <w:szCs w:val="28"/>
            </w:rPr>
            <w:t>_________________________________</w:t>
          </w:r>
          <w:r w:rsidR="002D33A4" w:rsidRPr="00C22E16">
            <w:rPr>
              <w:rFonts w:eastAsia="Malgun Gothic" w:cstheme="minorHAnsi"/>
              <w:sz w:val="28"/>
              <w:szCs w:val="28"/>
            </w:rPr>
            <w:t>___</w:t>
          </w:r>
          <w:r w:rsidR="00253599" w:rsidRPr="00C22E16">
            <w:rPr>
              <w:rFonts w:eastAsia="Malgun Gothic" w:cstheme="minorHAnsi"/>
              <w:sz w:val="28"/>
              <w:szCs w:val="28"/>
            </w:rPr>
            <w:t>__</w:t>
          </w:r>
          <w:r w:rsidR="00404D1E" w:rsidRPr="00C22E16">
            <w:rPr>
              <w:rFonts w:eastAsia="Malgun Gothic" w:cstheme="minorHAnsi"/>
              <w:sz w:val="28"/>
              <w:szCs w:val="28"/>
            </w:rPr>
            <w:t xml:space="preserve"> </w:t>
          </w:r>
          <w:r w:rsidR="00253599" w:rsidRPr="00C22E16">
            <w:rPr>
              <w:rFonts w:eastAsia="Malgun Gothic" w:cstheme="minorHAnsi"/>
              <w:sz w:val="28"/>
              <w:szCs w:val="28"/>
            </w:rPr>
            <w:t>_</w:t>
          </w:r>
          <w:r w:rsidR="002D33A4" w:rsidRPr="00C22E16">
            <w:rPr>
              <w:rFonts w:eastAsia="Malgun Gothic" w:cstheme="minorHAnsi"/>
              <w:sz w:val="28"/>
              <w:szCs w:val="28"/>
            </w:rPr>
            <w:t>__________________________________________________________________</w:t>
          </w:r>
          <w:bookmarkStart w:id="3" w:name="_Hlk142834403"/>
        </w:sdtContent>
      </w:sdt>
    </w:p>
    <w:p w14:paraId="4AFA18B9" w14:textId="01D540D0" w:rsidR="007F0E58" w:rsidRPr="000A37DC" w:rsidRDefault="000A37DC" w:rsidP="000A37DC">
      <w:pPr>
        <w:spacing w:before="120" w:line="360" w:lineRule="auto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b/>
          <w:bCs/>
          <w:sz w:val="28"/>
          <w:szCs w:val="28"/>
        </w:rPr>
        <w:t>Special Requests:</w:t>
      </w:r>
      <w:r>
        <w:rPr>
          <w:rFonts w:eastAsia="Malgun Gothic" w:cstheme="minorHAnsi"/>
          <w:sz w:val="28"/>
          <w:szCs w:val="28"/>
        </w:rPr>
        <w:t xml:space="preserve"> </w:t>
      </w:r>
      <w:sdt>
        <w:sdtPr>
          <w:rPr>
            <w:rFonts w:eastAsia="Malgun Gothic" w:cstheme="minorHAnsi"/>
            <w:sz w:val="28"/>
            <w:szCs w:val="28"/>
          </w:rPr>
          <w:id w:val="1996993838"/>
          <w:placeholder>
            <w:docPart w:val="DefaultPlaceholder_-1854013440"/>
          </w:placeholder>
        </w:sdtPr>
        <w:sdtContent>
          <w:r>
            <w:rPr>
              <w:rFonts w:eastAsia="Malgun Gothic" w:cstheme="minorHAnsi"/>
              <w:sz w:val="28"/>
              <w:szCs w:val="28"/>
            </w:rPr>
            <w:t>____________________________________________________</w:t>
          </w:r>
        </w:sdtContent>
      </w:sdt>
    </w:p>
    <w:p w14:paraId="6F07BFD3" w14:textId="66803754" w:rsidR="00205A1C" w:rsidRPr="006658CD" w:rsidRDefault="00205A1C" w:rsidP="000A37DC">
      <w:pPr>
        <w:rPr>
          <w:rFonts w:eastAsia="Malgun Gothic" w:cstheme="minorHAnsi"/>
          <w:b/>
          <w:bCs/>
          <w:sz w:val="28"/>
          <w:szCs w:val="28"/>
        </w:rPr>
      </w:pPr>
      <w:r w:rsidRPr="006658CD">
        <w:rPr>
          <w:rFonts w:eastAsia="Malgun Gothic" w:cstheme="minorHAnsi"/>
          <w:b/>
          <w:bCs/>
          <w:sz w:val="28"/>
          <w:szCs w:val="28"/>
        </w:rPr>
        <w:t xml:space="preserve">Vendors shall </w:t>
      </w:r>
      <w:r w:rsidR="0010563C">
        <w:rPr>
          <w:rFonts w:eastAsia="Malgun Gothic" w:cstheme="minorHAnsi"/>
          <w:b/>
          <w:bCs/>
          <w:sz w:val="28"/>
          <w:szCs w:val="28"/>
        </w:rPr>
        <w:t>abide by</w:t>
      </w:r>
      <w:r w:rsidRPr="006658CD">
        <w:rPr>
          <w:rFonts w:eastAsia="Malgun Gothic" w:cstheme="minorHAnsi"/>
          <w:b/>
          <w:bCs/>
          <w:sz w:val="28"/>
          <w:szCs w:val="28"/>
        </w:rPr>
        <w:t xml:space="preserve"> the </w:t>
      </w:r>
      <w:r w:rsidR="000A37DC">
        <w:rPr>
          <w:rFonts w:eastAsia="Malgun Gothic" w:cstheme="minorHAnsi"/>
          <w:b/>
          <w:bCs/>
          <w:sz w:val="28"/>
          <w:szCs w:val="28"/>
        </w:rPr>
        <w:t>rules</w:t>
      </w:r>
      <w:r w:rsidRPr="006658CD">
        <w:rPr>
          <w:rFonts w:eastAsia="Malgun Gothic" w:cstheme="minorHAnsi"/>
          <w:b/>
          <w:bCs/>
          <w:sz w:val="28"/>
          <w:szCs w:val="28"/>
        </w:rPr>
        <w:t xml:space="preserve"> provided </w:t>
      </w:r>
      <w:r w:rsidR="0010563C">
        <w:rPr>
          <w:rFonts w:eastAsia="Malgun Gothic" w:cstheme="minorHAnsi"/>
          <w:b/>
          <w:bCs/>
          <w:sz w:val="28"/>
          <w:szCs w:val="28"/>
        </w:rPr>
        <w:t xml:space="preserve">under </w:t>
      </w:r>
      <w:r w:rsidR="0063504F">
        <w:rPr>
          <w:rFonts w:eastAsia="Malgun Gothic" w:cstheme="minorHAnsi"/>
          <w:b/>
          <w:bCs/>
          <w:sz w:val="28"/>
          <w:szCs w:val="28"/>
        </w:rPr>
        <w:t xml:space="preserve">the ‘Guidelines’ </w:t>
      </w:r>
      <w:r w:rsidR="0010563C">
        <w:rPr>
          <w:rFonts w:eastAsia="Malgun Gothic" w:cstheme="minorHAnsi"/>
          <w:b/>
          <w:bCs/>
          <w:sz w:val="28"/>
          <w:szCs w:val="28"/>
        </w:rPr>
        <w:t>section</w:t>
      </w:r>
      <w:r w:rsidRPr="006658CD">
        <w:rPr>
          <w:rFonts w:eastAsia="Malgun Gothic" w:cstheme="minorHAnsi"/>
          <w:b/>
          <w:bCs/>
          <w:sz w:val="28"/>
          <w:szCs w:val="28"/>
        </w:rPr>
        <w:t xml:space="preserve"> of this application</w:t>
      </w:r>
      <w:r w:rsidR="0063504F">
        <w:rPr>
          <w:rFonts w:eastAsia="Malgun Gothic" w:cstheme="minorHAnsi"/>
          <w:b/>
          <w:bCs/>
          <w:sz w:val="28"/>
          <w:szCs w:val="28"/>
        </w:rPr>
        <w:t xml:space="preserve"> (page 2)</w:t>
      </w:r>
      <w:r w:rsidRPr="006658CD">
        <w:rPr>
          <w:rFonts w:eastAsia="Malgun Gothic" w:cstheme="minorHAnsi"/>
          <w:b/>
          <w:bCs/>
          <w:sz w:val="28"/>
          <w:szCs w:val="28"/>
        </w:rPr>
        <w:t>.</w:t>
      </w:r>
    </w:p>
    <w:p w14:paraId="362D8851" w14:textId="4FB22193" w:rsidR="00205A1C" w:rsidRPr="00B37030" w:rsidRDefault="00205A1C" w:rsidP="00205A1C">
      <w:pPr>
        <w:rPr>
          <w:rFonts w:eastAsia="Malgun Gothic" w:cstheme="minorHAnsi"/>
          <w:sz w:val="12"/>
          <w:szCs w:val="12"/>
        </w:rPr>
      </w:pPr>
    </w:p>
    <w:p w14:paraId="2FC67023" w14:textId="7171B881" w:rsidR="00205A1C" w:rsidRPr="00C22E16" w:rsidRDefault="00205A1C" w:rsidP="00205A1C">
      <w:pPr>
        <w:rPr>
          <w:rFonts w:eastAsia="Malgun Gothic" w:cstheme="minorHAnsi"/>
          <w:sz w:val="28"/>
          <w:szCs w:val="28"/>
        </w:rPr>
      </w:pPr>
      <w:r w:rsidRPr="00C22E16">
        <w:rPr>
          <w:rFonts w:eastAsia="Malgun Gothic" w:cstheme="minorHAnsi"/>
          <w:sz w:val="28"/>
          <w:szCs w:val="28"/>
        </w:rPr>
        <w:t xml:space="preserve">Signature of Representative: </w:t>
      </w:r>
      <w:sdt>
        <w:sdtPr>
          <w:rPr>
            <w:rFonts w:eastAsia="Malgun Gothic" w:cstheme="minorHAnsi"/>
            <w:sz w:val="28"/>
            <w:szCs w:val="28"/>
          </w:rPr>
          <w:id w:val="-1837448460"/>
          <w:placeholder>
            <w:docPart w:val="DefaultPlaceholder_-1854013440"/>
          </w:placeholder>
        </w:sdtPr>
        <w:sdtContent>
          <w:r w:rsidRPr="00C22E16">
            <w:rPr>
              <w:rFonts w:eastAsia="Malgun Gothic" w:cstheme="minorHAnsi"/>
              <w:sz w:val="28"/>
              <w:szCs w:val="28"/>
            </w:rPr>
            <w:t>___________________________________________</w:t>
          </w:r>
        </w:sdtContent>
      </w:sdt>
    </w:p>
    <w:p w14:paraId="76E54CC2" w14:textId="5B335D29" w:rsidR="0032581A" w:rsidRPr="002F1CF0" w:rsidRDefault="0032581A" w:rsidP="0032581A">
      <w:pPr>
        <w:spacing w:line="240" w:lineRule="auto"/>
        <w:jc w:val="center"/>
        <w:rPr>
          <w:rFonts w:eastAsia="Malgun Gothic" w:cstheme="minorHAnsi"/>
          <w:sz w:val="16"/>
          <w:szCs w:val="16"/>
        </w:rPr>
      </w:pPr>
    </w:p>
    <w:p w14:paraId="313DB6AE" w14:textId="5FD789A0" w:rsidR="0032581A" w:rsidRDefault="005A0987" w:rsidP="00B37030">
      <w:pPr>
        <w:spacing w:line="360" w:lineRule="auto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5070C9" wp14:editId="166BA128">
            <wp:simplePos x="0" y="0"/>
            <wp:positionH relativeFrom="column">
              <wp:posOffset>5556250</wp:posOffset>
            </wp:positionH>
            <wp:positionV relativeFrom="paragraph">
              <wp:posOffset>165735</wp:posOffset>
            </wp:positionV>
            <wp:extent cx="565150" cy="565150"/>
            <wp:effectExtent l="0" t="0" r="6350" b="6350"/>
            <wp:wrapNone/>
            <wp:docPr id="136963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3986" name="Picture 1369639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030">
        <w:rPr>
          <w:rFonts w:eastAsia="Malgun Gothic" w:cstheme="minorHAnsi"/>
          <w:sz w:val="24"/>
          <w:szCs w:val="24"/>
        </w:rPr>
        <w:t>R</w:t>
      </w:r>
      <w:r w:rsidR="00205A1C" w:rsidRPr="000A37DC">
        <w:rPr>
          <w:rFonts w:eastAsia="Malgun Gothic" w:cstheme="minorHAnsi"/>
          <w:sz w:val="24"/>
          <w:szCs w:val="24"/>
        </w:rPr>
        <w:t>eturn forms to St Paul Lutheran Church with payment</w:t>
      </w:r>
      <w:r w:rsidR="00B331BF" w:rsidRPr="000A37DC">
        <w:rPr>
          <w:rFonts w:eastAsia="Malgun Gothic" w:cstheme="minorHAnsi"/>
          <w:sz w:val="24"/>
          <w:szCs w:val="24"/>
        </w:rPr>
        <w:t xml:space="preserve">.  </w:t>
      </w:r>
      <w:r w:rsidR="00B37030">
        <w:rPr>
          <w:rFonts w:eastAsia="Malgun Gothic" w:cstheme="minorHAnsi"/>
          <w:sz w:val="24"/>
          <w:szCs w:val="24"/>
        </w:rPr>
        <w:t xml:space="preserve">Payment can be made with Cash, Check (make to “St Paul Lutheran Church”) </w:t>
      </w:r>
      <w:proofErr w:type="spellStart"/>
      <w:r w:rsidR="00B37030">
        <w:rPr>
          <w:rFonts w:eastAsia="Malgun Gothic" w:cstheme="minorHAnsi"/>
          <w:sz w:val="24"/>
          <w:szCs w:val="24"/>
        </w:rPr>
        <w:t>or</w:t>
      </w:r>
      <w:r w:rsidR="00121962" w:rsidRPr="000A37DC">
        <w:rPr>
          <w:rFonts w:eastAsia="Malgun Gothic" w:cstheme="minorHAnsi"/>
          <w:i/>
          <w:iCs/>
          <w:sz w:val="24"/>
          <w:szCs w:val="24"/>
        </w:rPr>
        <w:t>PayPal</w:t>
      </w:r>
      <w:proofErr w:type="spellEnd"/>
      <w:r w:rsidR="00B331BF" w:rsidRPr="000A37DC">
        <w:rPr>
          <w:rFonts w:eastAsia="Malgun Gothic" w:cstheme="minorHAnsi"/>
          <w:i/>
          <w:iCs/>
          <w:sz w:val="24"/>
          <w:szCs w:val="24"/>
        </w:rPr>
        <w:t xml:space="preserve"> (</w:t>
      </w:r>
      <w:hyperlink r:id="rId9" w:history="1">
        <w:r w:rsidR="00B331BF" w:rsidRPr="00F95CDC">
          <w:rPr>
            <w:rStyle w:val="Hyperlink"/>
            <w:rFonts w:eastAsia="Malgun Gothic" w:cstheme="minorHAnsi"/>
            <w:i/>
            <w:iCs/>
            <w:color w:val="0563C1"/>
            <w:sz w:val="24"/>
            <w:szCs w:val="24"/>
          </w:rPr>
          <w:t>PayPal-St Paul Christmas Market</w:t>
        </w:r>
      </w:hyperlink>
      <w:r w:rsidR="002F1CF0">
        <w:rPr>
          <w:rStyle w:val="Hyperlink"/>
          <w:rFonts w:eastAsia="Malgun Gothic" w:cstheme="minorHAnsi"/>
          <w:color w:val="0563C1"/>
          <w:sz w:val="24"/>
          <w:szCs w:val="24"/>
          <w:u w:val="none"/>
        </w:rPr>
        <w:t xml:space="preserve"> </w:t>
      </w:r>
      <w:r w:rsidR="00B37030" w:rsidRPr="00B37030">
        <w:rPr>
          <w:rStyle w:val="Hyperlink"/>
          <w:rFonts w:eastAsia="Malgun Gothic" w:cstheme="minorHAnsi"/>
          <w:color w:val="auto"/>
          <w:sz w:val="24"/>
          <w:szCs w:val="24"/>
          <w:u w:val="none"/>
        </w:rPr>
        <w:t>or</w:t>
      </w:r>
    </w:p>
    <w:p w14:paraId="6D17D779" w14:textId="77777777" w:rsidR="00B37030" w:rsidRDefault="00B37030" w:rsidP="00B37030">
      <w:pPr>
        <w:spacing w:line="240" w:lineRule="auto"/>
        <w:jc w:val="center"/>
        <w:rPr>
          <w:rFonts w:eastAsia="Malgun Gothic" w:cstheme="minorHAnsi"/>
          <w:b/>
          <w:bCs/>
          <w:i/>
          <w:iCs/>
          <w:sz w:val="28"/>
          <w:szCs w:val="28"/>
        </w:rPr>
      </w:pPr>
    </w:p>
    <w:p w14:paraId="2465C1D1" w14:textId="0A13EA95" w:rsidR="00205A1C" w:rsidRPr="006658CD" w:rsidRDefault="00205A1C" w:rsidP="00B37030">
      <w:pPr>
        <w:spacing w:line="240" w:lineRule="auto"/>
        <w:jc w:val="center"/>
        <w:rPr>
          <w:rFonts w:eastAsia="Malgun Gothic" w:cstheme="minorHAnsi"/>
          <w:i/>
          <w:iCs/>
          <w:sz w:val="28"/>
          <w:szCs w:val="28"/>
        </w:rPr>
      </w:pPr>
      <w:r w:rsidRPr="006658CD">
        <w:rPr>
          <w:rFonts w:eastAsia="Malgun Gothic" w:cstheme="minorHAnsi"/>
          <w:b/>
          <w:bCs/>
          <w:i/>
          <w:iCs/>
          <w:sz w:val="28"/>
          <w:szCs w:val="28"/>
        </w:rPr>
        <w:t>Forms &amp; Payment must be received by</w:t>
      </w:r>
      <w:r w:rsidR="00B331BF">
        <w:rPr>
          <w:rFonts w:eastAsia="Malgun Gothic" w:cstheme="minorHAnsi"/>
          <w:b/>
          <w:bCs/>
          <w:i/>
          <w:iCs/>
          <w:sz w:val="28"/>
          <w:szCs w:val="28"/>
        </w:rPr>
        <w:t xml:space="preserve"> </w:t>
      </w:r>
      <w:r w:rsidR="00F95CDC">
        <w:rPr>
          <w:rFonts w:eastAsia="Malgun Gothic" w:cstheme="minorHAnsi"/>
          <w:b/>
          <w:bCs/>
          <w:i/>
          <w:iCs/>
          <w:sz w:val="28"/>
          <w:szCs w:val="28"/>
        </w:rPr>
        <w:t>1</w:t>
      </w:r>
      <w:r w:rsidR="00573F98">
        <w:rPr>
          <w:rFonts w:eastAsia="Malgun Gothic" w:cstheme="minorHAnsi"/>
          <w:b/>
          <w:bCs/>
          <w:i/>
          <w:iCs/>
          <w:sz w:val="28"/>
          <w:szCs w:val="28"/>
        </w:rPr>
        <w:t>5 June</w:t>
      </w:r>
      <w:r w:rsidR="00F95CDC">
        <w:rPr>
          <w:rFonts w:eastAsia="Malgun Gothic" w:cstheme="minorHAnsi"/>
          <w:b/>
          <w:bCs/>
          <w:i/>
          <w:iCs/>
          <w:sz w:val="28"/>
          <w:szCs w:val="28"/>
        </w:rPr>
        <w:t xml:space="preserve"> 2024</w:t>
      </w:r>
      <w:r w:rsidRPr="006658CD">
        <w:rPr>
          <w:rFonts w:eastAsia="Malgun Gothic" w:cstheme="minorHAnsi"/>
          <w:b/>
          <w:bCs/>
          <w:i/>
          <w:iCs/>
          <w:sz w:val="28"/>
          <w:szCs w:val="28"/>
        </w:rPr>
        <w:t>.</w:t>
      </w:r>
    </w:p>
    <w:p w14:paraId="72CF9BFD" w14:textId="7A746314" w:rsidR="000039F6" w:rsidRDefault="00450618" w:rsidP="000039F6">
      <w:pPr>
        <w:pStyle w:val="ListParagraph"/>
        <w:jc w:val="center"/>
        <w:rPr>
          <w:rFonts w:eastAsia="Malgun Gothic" w:cstheme="minorHAnsi"/>
          <w:sz w:val="28"/>
          <w:szCs w:val="28"/>
          <w:u w:val="single"/>
        </w:rPr>
      </w:pPr>
      <w:r w:rsidRPr="00C22E16">
        <w:rPr>
          <w:rFonts w:eastAsia="Malgun Gothic" w:cstheme="minorHAnsi"/>
          <w:sz w:val="28"/>
          <w:szCs w:val="28"/>
          <w:u w:val="single"/>
        </w:rPr>
        <w:lastRenderedPageBreak/>
        <w:t>Guidelines</w:t>
      </w:r>
    </w:p>
    <w:p w14:paraId="040890FF" w14:textId="77777777" w:rsidR="0032581A" w:rsidRPr="004F6D7A" w:rsidRDefault="0032581A" w:rsidP="000039F6">
      <w:pPr>
        <w:pStyle w:val="ListParagraph"/>
        <w:jc w:val="center"/>
        <w:rPr>
          <w:rFonts w:eastAsia="Malgun Gothic" w:cstheme="minorHAnsi"/>
          <w:sz w:val="16"/>
          <w:szCs w:val="16"/>
          <w:u w:val="single"/>
        </w:rPr>
      </w:pPr>
    </w:p>
    <w:p w14:paraId="62944FD7" w14:textId="77777777" w:rsidR="00573F98" w:rsidRDefault="00BF3A4A" w:rsidP="00573F98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 w:rsidRPr="00C46E0D">
        <w:rPr>
          <w:rFonts w:eastAsia="Malgun Gothic" w:cstheme="minorHAnsi"/>
          <w:sz w:val="28"/>
          <w:szCs w:val="28"/>
        </w:rPr>
        <w:t xml:space="preserve">Setup for the event will be available from 3:00pm Friday, </w:t>
      </w:r>
      <w:r w:rsidR="00DF48FE">
        <w:rPr>
          <w:rFonts w:eastAsia="Malgun Gothic" w:cstheme="minorHAnsi"/>
          <w:sz w:val="28"/>
          <w:szCs w:val="28"/>
        </w:rPr>
        <w:t>22</w:t>
      </w:r>
      <w:r w:rsidRPr="00C46E0D">
        <w:rPr>
          <w:rFonts w:eastAsia="Malgun Gothic" w:cstheme="minorHAnsi"/>
          <w:sz w:val="28"/>
          <w:szCs w:val="28"/>
        </w:rPr>
        <w:t xml:space="preserve"> November 202</w:t>
      </w:r>
      <w:r w:rsidR="00DF48FE">
        <w:rPr>
          <w:rFonts w:eastAsia="Malgun Gothic" w:cstheme="minorHAnsi"/>
          <w:sz w:val="28"/>
          <w:szCs w:val="28"/>
        </w:rPr>
        <w:t>4</w:t>
      </w:r>
      <w:r w:rsidR="00573F98" w:rsidRPr="00573F98">
        <w:rPr>
          <w:rFonts w:eastAsia="Malgun Gothic" w:cstheme="minorHAnsi"/>
          <w:sz w:val="28"/>
          <w:szCs w:val="28"/>
        </w:rPr>
        <w:t xml:space="preserve"> </w:t>
      </w:r>
    </w:p>
    <w:p w14:paraId="0C24EFC9" w14:textId="03760B18" w:rsidR="00573F98" w:rsidRDefault="00573F98" w:rsidP="00573F98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>Any ‘Special Requests’ are not guaranteed but we will try our best to accommodate your needs</w:t>
      </w:r>
    </w:p>
    <w:p w14:paraId="000FAD4B" w14:textId="1E1D8E04" w:rsidR="00573F98" w:rsidRPr="00C46E0D" w:rsidRDefault="00F82537" w:rsidP="00573F98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 w:rsidRPr="00F82537">
        <w:rPr>
          <w:rFonts w:eastAsia="Malgun Gothic" w:cstheme="minorHAnsi"/>
          <w:b/>
          <w:bCs/>
          <w:sz w:val="28"/>
          <w:szCs w:val="28"/>
        </w:rPr>
        <w:t>Inside Vendors:</w:t>
      </w:r>
      <w:r>
        <w:rPr>
          <w:rFonts w:eastAsia="Malgun Gothic" w:cstheme="minorHAnsi"/>
          <w:sz w:val="28"/>
          <w:szCs w:val="28"/>
        </w:rPr>
        <w:t xml:space="preserve">  </w:t>
      </w:r>
      <w:r w:rsidR="00573F98" w:rsidRPr="00C46E0D">
        <w:rPr>
          <w:rFonts w:eastAsia="Malgun Gothic" w:cstheme="minorHAnsi"/>
          <w:sz w:val="28"/>
          <w:szCs w:val="28"/>
        </w:rPr>
        <w:t>Please use a 6’ long table to allow entry &amp; exit of vendors from neighboring booths</w:t>
      </w:r>
    </w:p>
    <w:p w14:paraId="7477BD5B" w14:textId="77777777" w:rsidR="00573F98" w:rsidRPr="00C46E0D" w:rsidRDefault="00573F98" w:rsidP="00573F98">
      <w:pPr>
        <w:pStyle w:val="ListParagraph"/>
        <w:numPr>
          <w:ilvl w:val="1"/>
          <w:numId w:val="3"/>
        </w:numPr>
        <w:spacing w:after="120" w:line="240" w:lineRule="auto"/>
        <w:ind w:left="1530" w:hanging="450"/>
        <w:contextualSpacing w:val="0"/>
        <w:rPr>
          <w:rFonts w:eastAsia="Malgun Gothic" w:cstheme="minorHAnsi"/>
          <w:sz w:val="28"/>
          <w:szCs w:val="28"/>
        </w:rPr>
      </w:pPr>
      <w:r w:rsidRPr="00C46E0D">
        <w:rPr>
          <w:rFonts w:eastAsia="Malgun Gothic" w:cstheme="minorHAnsi"/>
          <w:sz w:val="28"/>
          <w:szCs w:val="28"/>
        </w:rPr>
        <w:t>If you want to use an 8’ table, please contact Kelly VandenBossche to ensure ability to accommodate within our vending spaces.</w:t>
      </w:r>
    </w:p>
    <w:p w14:paraId="43E3C8E3" w14:textId="77777777" w:rsidR="00573F98" w:rsidRDefault="00573F98" w:rsidP="00F82537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>This is a mandatory 2-day event for inside vendors; when you commit to</w:t>
      </w:r>
      <w:r w:rsidRPr="00C46E0D">
        <w:rPr>
          <w:rFonts w:eastAsia="Malgun Gothic" w:cstheme="minorHAnsi"/>
          <w:sz w:val="28"/>
          <w:szCs w:val="28"/>
        </w:rPr>
        <w:t xml:space="preserve"> Saturday, 18 November 202</w:t>
      </w:r>
      <w:r>
        <w:rPr>
          <w:rFonts w:eastAsia="Malgun Gothic" w:cstheme="minorHAnsi"/>
          <w:sz w:val="28"/>
          <w:szCs w:val="28"/>
        </w:rPr>
        <w:t>4</w:t>
      </w:r>
      <w:r w:rsidRPr="00C46E0D">
        <w:rPr>
          <w:rFonts w:eastAsia="Malgun Gothic" w:cstheme="minorHAnsi"/>
          <w:sz w:val="28"/>
          <w:szCs w:val="28"/>
        </w:rPr>
        <w:t xml:space="preserve"> Christkindl-Markt</w:t>
      </w:r>
      <w:r>
        <w:rPr>
          <w:rFonts w:eastAsia="Malgun Gothic" w:cstheme="minorHAnsi"/>
          <w:sz w:val="28"/>
          <w:szCs w:val="28"/>
        </w:rPr>
        <w:t>, Friday 22 November 2024 is free</w:t>
      </w:r>
    </w:p>
    <w:p w14:paraId="4DC77E60" w14:textId="77777777" w:rsidR="00573F98" w:rsidRDefault="004F6D7A" w:rsidP="00573F98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 w:rsidRPr="00573F98">
        <w:rPr>
          <w:rFonts w:eastAsia="Malgun Gothic" w:cstheme="minorHAnsi"/>
          <w:b/>
          <w:bCs/>
          <w:sz w:val="28"/>
          <w:szCs w:val="28"/>
        </w:rPr>
        <w:t>Outside Vendors</w:t>
      </w:r>
      <w:r>
        <w:rPr>
          <w:rFonts w:eastAsia="Malgun Gothic" w:cstheme="minorHAnsi"/>
          <w:sz w:val="28"/>
          <w:szCs w:val="28"/>
        </w:rPr>
        <w:t>:  We realize that set up/tear down for outside spaces is cumbersome.  Therefore</w:t>
      </w:r>
      <w:r w:rsidR="00573F98">
        <w:rPr>
          <w:rFonts w:eastAsia="Malgun Gothic" w:cstheme="minorHAnsi"/>
          <w:sz w:val="28"/>
          <w:szCs w:val="28"/>
        </w:rPr>
        <w:t xml:space="preserve">, </w:t>
      </w:r>
      <w:r>
        <w:rPr>
          <w:rFonts w:eastAsia="Malgun Gothic" w:cstheme="minorHAnsi"/>
          <w:sz w:val="28"/>
          <w:szCs w:val="28"/>
        </w:rPr>
        <w:t xml:space="preserve">you </w:t>
      </w:r>
      <w:r w:rsidR="00680897">
        <w:rPr>
          <w:rFonts w:eastAsia="Malgun Gothic" w:cstheme="minorHAnsi"/>
          <w:sz w:val="28"/>
          <w:szCs w:val="28"/>
        </w:rPr>
        <w:t>have the option to participate on Friday, 22 November 2024</w:t>
      </w:r>
      <w:r>
        <w:rPr>
          <w:rFonts w:eastAsia="Malgun Gothic" w:cstheme="minorHAnsi"/>
          <w:sz w:val="28"/>
          <w:szCs w:val="28"/>
        </w:rPr>
        <w:t xml:space="preserve"> but are not required.  Set up on Saturday morning for outside vendors can begin no earlier than 7 am</w:t>
      </w:r>
      <w:r w:rsidR="00573F98" w:rsidRPr="00573F98">
        <w:rPr>
          <w:rFonts w:eastAsia="Malgun Gothic" w:cstheme="minorHAnsi"/>
          <w:sz w:val="28"/>
          <w:szCs w:val="28"/>
        </w:rPr>
        <w:t xml:space="preserve"> </w:t>
      </w:r>
    </w:p>
    <w:p w14:paraId="69618159" w14:textId="2530CC2F" w:rsidR="00680897" w:rsidRPr="00573F98" w:rsidRDefault="00573F98" w:rsidP="00573F98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>If outside, vendor must provide their own tents, tent weights, and other operational equipment, as needed</w:t>
      </w:r>
    </w:p>
    <w:p w14:paraId="7005F2CB" w14:textId="77777777" w:rsidR="009F3269" w:rsidRDefault="009F3269" w:rsidP="009F3269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>No refunds of the vendor fees for any reason</w:t>
      </w:r>
    </w:p>
    <w:p w14:paraId="6DD67E9C" w14:textId="24A9ED6F" w:rsidR="00C22E16" w:rsidRDefault="00C22E16" w:rsidP="00C13984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 w:rsidRPr="00C46E0D">
        <w:rPr>
          <w:rFonts w:eastAsia="Malgun Gothic" w:cstheme="minorHAnsi"/>
          <w:sz w:val="28"/>
          <w:szCs w:val="28"/>
        </w:rPr>
        <w:t xml:space="preserve">Tear down can begin no earlier than </w:t>
      </w:r>
      <w:r w:rsidR="00DF48FE">
        <w:rPr>
          <w:rFonts w:eastAsia="Malgun Gothic" w:cstheme="minorHAnsi"/>
          <w:sz w:val="28"/>
          <w:szCs w:val="28"/>
        </w:rPr>
        <w:t>2</w:t>
      </w:r>
      <w:r w:rsidRPr="00C46E0D">
        <w:rPr>
          <w:rFonts w:eastAsia="Malgun Gothic" w:cstheme="minorHAnsi"/>
          <w:sz w:val="28"/>
          <w:szCs w:val="28"/>
        </w:rPr>
        <w:t xml:space="preserve">pm on Saturday, </w:t>
      </w:r>
      <w:r w:rsidR="00DF48FE">
        <w:rPr>
          <w:rFonts w:eastAsia="Malgun Gothic" w:cstheme="minorHAnsi"/>
          <w:sz w:val="28"/>
          <w:szCs w:val="28"/>
        </w:rPr>
        <w:t>23</w:t>
      </w:r>
      <w:r w:rsidRPr="00C46E0D">
        <w:rPr>
          <w:rFonts w:eastAsia="Malgun Gothic" w:cstheme="minorHAnsi"/>
          <w:sz w:val="28"/>
          <w:szCs w:val="28"/>
        </w:rPr>
        <w:t xml:space="preserve"> November 202</w:t>
      </w:r>
      <w:r w:rsidR="00DF48FE">
        <w:rPr>
          <w:rFonts w:eastAsia="Malgun Gothic" w:cstheme="minorHAnsi"/>
          <w:sz w:val="28"/>
          <w:szCs w:val="28"/>
        </w:rPr>
        <w:t>4</w:t>
      </w:r>
    </w:p>
    <w:p w14:paraId="531C9DA8" w14:textId="076C5460" w:rsidR="0063504F" w:rsidRPr="00C46E0D" w:rsidRDefault="0063504F" w:rsidP="00C13984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>Only Service Animals are allowed within St Paul’s indoor spaces</w:t>
      </w:r>
    </w:p>
    <w:p w14:paraId="7EDDDBC7" w14:textId="15FA3362" w:rsidR="00643A58" w:rsidRDefault="00A555AD" w:rsidP="00643A58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 xml:space="preserve">Vendor holds harmless </w:t>
      </w:r>
      <w:r w:rsidR="00450618" w:rsidRPr="00C46E0D">
        <w:rPr>
          <w:rFonts w:eastAsia="Malgun Gothic" w:cstheme="minorHAnsi"/>
          <w:sz w:val="28"/>
          <w:szCs w:val="28"/>
        </w:rPr>
        <w:t xml:space="preserve">St Paul Lutheran Church </w:t>
      </w:r>
      <w:r>
        <w:rPr>
          <w:rFonts w:eastAsia="Malgun Gothic" w:cstheme="minorHAnsi"/>
          <w:sz w:val="28"/>
          <w:szCs w:val="28"/>
        </w:rPr>
        <w:t>for any damage, loss, or theft</w:t>
      </w:r>
    </w:p>
    <w:p w14:paraId="40705893" w14:textId="3C482715" w:rsidR="00450618" w:rsidRPr="00C46E0D" w:rsidRDefault="00450618" w:rsidP="00C13984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contextualSpacing w:val="0"/>
        <w:rPr>
          <w:rFonts w:eastAsia="Malgun Gothic" w:cstheme="minorHAnsi"/>
          <w:sz w:val="28"/>
          <w:szCs w:val="28"/>
        </w:rPr>
      </w:pPr>
      <w:r w:rsidRPr="00C46E0D">
        <w:rPr>
          <w:rFonts w:eastAsia="Malgun Gothic" w:cstheme="minorHAnsi"/>
          <w:sz w:val="28"/>
          <w:szCs w:val="28"/>
        </w:rPr>
        <w:t>Event coordinators reserve the right to pull any items that are deemed inappropriate</w:t>
      </w:r>
    </w:p>
    <w:p w14:paraId="7EE79B96" w14:textId="77777777" w:rsidR="004F6D7A" w:rsidRDefault="004A1971" w:rsidP="004F6D7A">
      <w:pPr>
        <w:jc w:val="center"/>
        <w:rPr>
          <w:rFonts w:eastAsia="Malgun Gothic" w:cstheme="minorHAnsi"/>
          <w:sz w:val="28"/>
          <w:szCs w:val="28"/>
        </w:rPr>
      </w:pPr>
      <w:r>
        <w:rPr>
          <w:rFonts w:eastAsia="Malgun Gothic" w:cstheme="minorHAnsi"/>
          <w:sz w:val="28"/>
          <w:szCs w:val="28"/>
        </w:rPr>
        <w:t xml:space="preserve">If you have any questions, </w:t>
      </w:r>
      <w:proofErr w:type="gramStart"/>
      <w:r w:rsidR="002C640E" w:rsidRPr="00C22E16">
        <w:rPr>
          <w:rFonts w:eastAsia="Malgun Gothic" w:cstheme="minorHAnsi"/>
          <w:sz w:val="28"/>
          <w:szCs w:val="28"/>
        </w:rPr>
        <w:t>Please</w:t>
      </w:r>
      <w:proofErr w:type="gramEnd"/>
      <w:r w:rsidR="002C640E" w:rsidRPr="00C22E16">
        <w:rPr>
          <w:rFonts w:eastAsia="Malgun Gothic" w:cstheme="minorHAnsi"/>
          <w:sz w:val="28"/>
          <w:szCs w:val="28"/>
        </w:rPr>
        <w:t xml:space="preserve"> c</w:t>
      </w:r>
      <w:r w:rsidR="0047407D" w:rsidRPr="00C22E16">
        <w:rPr>
          <w:rFonts w:eastAsia="Malgun Gothic" w:cstheme="minorHAnsi"/>
          <w:sz w:val="28"/>
          <w:szCs w:val="28"/>
        </w:rPr>
        <w:t>ontact</w:t>
      </w:r>
      <w:r w:rsidR="002C640E" w:rsidRPr="00C22E16">
        <w:rPr>
          <w:rFonts w:eastAsia="Malgun Gothic" w:cstheme="minorHAnsi"/>
          <w:sz w:val="28"/>
          <w:szCs w:val="28"/>
        </w:rPr>
        <w:t xml:space="preserve"> </w:t>
      </w:r>
      <w:r w:rsidR="00A6099F" w:rsidRPr="00C22E16">
        <w:rPr>
          <w:rFonts w:eastAsia="Malgun Gothic" w:cstheme="minorHAnsi"/>
          <w:sz w:val="28"/>
          <w:szCs w:val="28"/>
        </w:rPr>
        <w:t>Kelly VandenBossche</w:t>
      </w:r>
      <w:r w:rsidR="002C640E" w:rsidRPr="00C22E16">
        <w:rPr>
          <w:rFonts w:eastAsia="Malgun Gothic" w:cstheme="minorHAnsi"/>
          <w:sz w:val="28"/>
          <w:szCs w:val="28"/>
        </w:rPr>
        <w:t xml:space="preserve"> </w:t>
      </w:r>
      <w:r w:rsidR="00DE3E2E">
        <w:rPr>
          <w:rFonts w:eastAsia="Malgun Gothic" w:cstheme="minorHAnsi"/>
          <w:sz w:val="28"/>
          <w:szCs w:val="28"/>
        </w:rPr>
        <w:t>(81</w:t>
      </w:r>
      <w:r w:rsidR="00A6099F" w:rsidRPr="00C22E16">
        <w:rPr>
          <w:rFonts w:eastAsia="Malgun Gothic" w:cstheme="minorHAnsi"/>
          <w:sz w:val="28"/>
          <w:szCs w:val="28"/>
        </w:rPr>
        <w:t>7-371</w:t>
      </w:r>
      <w:r w:rsidR="002C640E" w:rsidRPr="00C22E16">
        <w:rPr>
          <w:rFonts w:eastAsia="Malgun Gothic" w:cstheme="minorHAnsi"/>
          <w:sz w:val="28"/>
          <w:szCs w:val="28"/>
        </w:rPr>
        <w:t>-</w:t>
      </w:r>
      <w:r w:rsidR="00A6099F" w:rsidRPr="00C22E16">
        <w:rPr>
          <w:rFonts w:eastAsia="Malgun Gothic" w:cstheme="minorHAnsi"/>
          <w:sz w:val="28"/>
          <w:szCs w:val="28"/>
        </w:rPr>
        <w:t>8056</w:t>
      </w:r>
      <w:r w:rsidR="002D33A4" w:rsidRPr="00C22E16">
        <w:rPr>
          <w:rFonts w:eastAsia="Malgun Gothic" w:cstheme="minorHAnsi"/>
          <w:sz w:val="28"/>
          <w:szCs w:val="28"/>
        </w:rPr>
        <w:t>)</w:t>
      </w:r>
      <w:bookmarkEnd w:id="3"/>
      <w:r w:rsidR="00F95CDC">
        <w:rPr>
          <w:rFonts w:eastAsia="Malgun Gothic" w:cstheme="minorHAnsi"/>
          <w:sz w:val="28"/>
          <w:szCs w:val="28"/>
        </w:rPr>
        <w:t xml:space="preserve"> or </w:t>
      </w:r>
      <w:r w:rsidR="00DE3E2E">
        <w:rPr>
          <w:rFonts w:eastAsia="Malgun Gothic" w:cstheme="minorHAnsi"/>
          <w:sz w:val="28"/>
          <w:szCs w:val="28"/>
        </w:rPr>
        <w:t xml:space="preserve">send an email to </w:t>
      </w:r>
      <w:hyperlink r:id="rId10" w:history="1">
        <w:r w:rsidR="00DE3E2E" w:rsidRPr="00F95CDC">
          <w:rPr>
            <w:rStyle w:val="Hyperlink"/>
            <w:rFonts w:eastAsia="Malgun Gothic" w:cstheme="minorHAnsi"/>
            <w:color w:val="0563C1"/>
            <w:sz w:val="28"/>
            <w:szCs w:val="28"/>
          </w:rPr>
          <w:t>ChristmasMarket@StPaulNiceville.com</w:t>
        </w:r>
      </w:hyperlink>
      <w:r w:rsidR="00DE3E2E">
        <w:rPr>
          <w:rFonts w:eastAsia="Malgun Gothic" w:cstheme="minorHAnsi"/>
          <w:sz w:val="28"/>
          <w:szCs w:val="28"/>
        </w:rPr>
        <w:t xml:space="preserve"> </w:t>
      </w:r>
    </w:p>
    <w:p w14:paraId="64C02D48" w14:textId="77777777" w:rsidR="004F6D7A" w:rsidRDefault="004F6D7A" w:rsidP="004F6D7A">
      <w:pPr>
        <w:jc w:val="center"/>
        <w:rPr>
          <w:rFonts w:eastAsia="Malgun Gothic" w:cstheme="minorHAnsi"/>
          <w:sz w:val="28"/>
          <w:szCs w:val="28"/>
        </w:rPr>
      </w:pPr>
    </w:p>
    <w:p w14:paraId="30510E94" w14:textId="0987BFBD" w:rsidR="00AC6EC0" w:rsidRPr="00DF48FE" w:rsidRDefault="00C638D4" w:rsidP="004F6D7A">
      <w:pPr>
        <w:jc w:val="center"/>
        <w:rPr>
          <w:rFonts w:ascii="Malgun Gothic" w:eastAsia="Malgun Gothic" w:hAnsi="Malgun Gothic" w:cs="Times New Roman"/>
          <w:color w:val="538135" w:themeColor="accent6" w:themeShade="BF"/>
          <w:sz w:val="28"/>
          <w:szCs w:val="28"/>
        </w:rPr>
      </w:pPr>
      <w:r w:rsidRPr="00DF48FE">
        <w:rPr>
          <w:rFonts w:eastAsia="Malgun Gothic" w:cstheme="minorHAnsi"/>
          <w:i/>
          <w:iCs/>
          <w:color w:val="538135" w:themeColor="accent6" w:themeShade="BF"/>
          <w:sz w:val="32"/>
          <w:szCs w:val="32"/>
        </w:rPr>
        <w:t>Thank you for participating</w:t>
      </w:r>
      <w:r w:rsidR="00C46E0D" w:rsidRPr="00DF48FE">
        <w:rPr>
          <w:rFonts w:eastAsia="Malgun Gothic" w:cstheme="minorHAnsi"/>
          <w:i/>
          <w:iCs/>
          <w:color w:val="538135" w:themeColor="accent6" w:themeShade="BF"/>
          <w:sz w:val="32"/>
          <w:szCs w:val="32"/>
        </w:rPr>
        <w:t xml:space="preserve"> in our Christkindl-Markt</w:t>
      </w:r>
      <w:r w:rsidRPr="00DF48FE">
        <w:rPr>
          <w:rFonts w:eastAsia="Malgun Gothic" w:cstheme="minorHAnsi"/>
          <w:i/>
          <w:iCs/>
          <w:color w:val="538135" w:themeColor="accent6" w:themeShade="BF"/>
          <w:sz w:val="32"/>
          <w:szCs w:val="32"/>
        </w:rPr>
        <w:t>!</w:t>
      </w:r>
    </w:p>
    <w:sectPr w:rsidR="00AC6EC0" w:rsidRPr="00DF48FE" w:rsidSect="00A34113">
      <w:headerReference w:type="default" r:id="rId11"/>
      <w:footerReference w:type="default" r:id="rId12"/>
      <w:pgSz w:w="12240" w:h="15840"/>
      <w:pgMar w:top="1152" w:right="1440" w:bottom="115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F4F9" w14:textId="77777777" w:rsidR="00A34113" w:rsidRDefault="00A34113" w:rsidP="007F0E58">
      <w:pPr>
        <w:spacing w:line="240" w:lineRule="auto"/>
      </w:pPr>
      <w:r>
        <w:separator/>
      </w:r>
    </w:p>
  </w:endnote>
  <w:endnote w:type="continuationSeparator" w:id="0">
    <w:p w14:paraId="0A67730C" w14:textId="77777777" w:rsidR="00A34113" w:rsidRDefault="00A34113" w:rsidP="007F0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0222" w14:textId="4E1B842B" w:rsidR="007F0E58" w:rsidRPr="007F0E58" w:rsidRDefault="007F0E58" w:rsidP="0047407D">
    <w:pPr>
      <w:spacing w:line="240" w:lineRule="auto"/>
      <w:jc w:val="center"/>
      <w:rPr>
        <w:rFonts w:ascii="Malgun Gothic" w:eastAsia="Malgun Gothic" w:hAnsi="Malgun Gothic" w:cs="Times New Roman"/>
        <w:sz w:val="24"/>
        <w:szCs w:val="24"/>
      </w:rPr>
    </w:pPr>
    <w:r w:rsidRPr="007F0E58">
      <w:rPr>
        <w:rFonts w:ascii="Malgun Gothic" w:eastAsia="Malgun Gothic" w:hAnsi="Malgun Gothic" w:cs="Times New Roman"/>
        <w:sz w:val="24"/>
        <w:szCs w:val="24"/>
      </w:rPr>
      <w:t>St Paul Lutheran Church</w:t>
    </w:r>
  </w:p>
  <w:p w14:paraId="54317B43" w14:textId="77777777" w:rsidR="007F0E58" w:rsidRPr="007F0E58" w:rsidRDefault="007F0E58" w:rsidP="0047407D">
    <w:pPr>
      <w:spacing w:line="240" w:lineRule="auto"/>
      <w:jc w:val="center"/>
      <w:rPr>
        <w:rFonts w:ascii="Malgun Gothic" w:eastAsia="Malgun Gothic" w:hAnsi="Malgun Gothic" w:cs="Times New Roman"/>
        <w:sz w:val="24"/>
        <w:szCs w:val="24"/>
      </w:rPr>
    </w:pPr>
    <w:r w:rsidRPr="007F0E58">
      <w:rPr>
        <w:rFonts w:ascii="Malgun Gothic" w:eastAsia="Malgun Gothic" w:hAnsi="Malgun Gothic" w:cs="Times New Roman"/>
        <w:sz w:val="24"/>
        <w:szCs w:val="24"/>
      </w:rPr>
      <w:t>1407 E. John Sims Pkwy</w:t>
    </w:r>
  </w:p>
  <w:p w14:paraId="7EC9476A" w14:textId="716F8A76" w:rsidR="00BF3A4A" w:rsidRPr="00BF3A4A" w:rsidRDefault="007F0E58" w:rsidP="0047407D">
    <w:pPr>
      <w:spacing w:line="240" w:lineRule="auto"/>
      <w:jc w:val="center"/>
      <w:rPr>
        <w:rFonts w:ascii="Malgun Gothic" w:eastAsia="Malgun Gothic" w:hAnsi="Malgun Gothic" w:cs="Times New Roman"/>
        <w:sz w:val="24"/>
        <w:szCs w:val="24"/>
      </w:rPr>
    </w:pPr>
    <w:r w:rsidRPr="007F0E58">
      <w:rPr>
        <w:rFonts w:ascii="Malgun Gothic" w:eastAsia="Malgun Gothic" w:hAnsi="Malgun Gothic" w:cs="Times New Roman"/>
        <w:sz w:val="24"/>
        <w:szCs w:val="24"/>
      </w:rPr>
      <w:t>Niceville, FL 32578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6263" w14:textId="77777777" w:rsidR="00A34113" w:rsidRDefault="00A34113" w:rsidP="007F0E58">
      <w:pPr>
        <w:spacing w:line="240" w:lineRule="auto"/>
      </w:pPr>
      <w:r>
        <w:separator/>
      </w:r>
    </w:p>
  </w:footnote>
  <w:footnote w:type="continuationSeparator" w:id="0">
    <w:p w14:paraId="71373BC5" w14:textId="77777777" w:rsidR="00A34113" w:rsidRDefault="00A34113" w:rsidP="007F0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97FD" w14:textId="03E88A5D" w:rsidR="007F0E58" w:rsidRPr="00BE6E33" w:rsidRDefault="007F0E58" w:rsidP="007F0E58">
    <w:pPr>
      <w:spacing w:line="240" w:lineRule="auto"/>
      <w:jc w:val="center"/>
      <w:rPr>
        <w:rFonts w:ascii="Baguet Script" w:hAnsi="Baguet Script" w:cs="Times New Roman"/>
        <w:b/>
        <w:bCs/>
        <w:color w:val="538135" w:themeColor="accent6" w:themeShade="BF"/>
        <w:sz w:val="52"/>
        <w:szCs w:val="52"/>
      </w:rPr>
    </w:pPr>
    <w:r w:rsidRPr="00BE6E33">
      <w:rPr>
        <w:rFonts w:ascii="Baguet Script" w:hAnsi="Baguet Script" w:cs="Times New Roman"/>
        <w:b/>
        <w:bCs/>
        <w:color w:val="538135" w:themeColor="accent6" w:themeShade="BF"/>
        <w:sz w:val="52"/>
        <w:szCs w:val="52"/>
      </w:rPr>
      <w:t>St Paul’s Christkindl-Markt</w:t>
    </w:r>
  </w:p>
  <w:p w14:paraId="3587AA37" w14:textId="77777777" w:rsidR="007F0E58" w:rsidRPr="00C22E16" w:rsidRDefault="007F0E58" w:rsidP="007F0E58">
    <w:pPr>
      <w:spacing w:line="240" w:lineRule="auto"/>
      <w:jc w:val="center"/>
      <w:rPr>
        <w:rFonts w:eastAsia="Malgun Gothic" w:cstheme="minorHAnsi"/>
        <w:color w:val="C00000"/>
        <w:sz w:val="36"/>
        <w:szCs w:val="36"/>
      </w:rPr>
    </w:pPr>
    <w:r w:rsidRPr="00BE6E33">
      <w:rPr>
        <w:rFonts w:eastAsia="Malgun Gothic" w:cstheme="minorHAnsi"/>
        <w:color w:val="538135" w:themeColor="accent6" w:themeShade="BF"/>
        <w:sz w:val="36"/>
        <w:szCs w:val="36"/>
      </w:rPr>
      <w:t>Vendor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6420"/>
    <w:multiLevelType w:val="hybridMultilevel"/>
    <w:tmpl w:val="DBDA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235"/>
    <w:multiLevelType w:val="hybridMultilevel"/>
    <w:tmpl w:val="EBDCE596"/>
    <w:lvl w:ilvl="0" w:tplc="688E97B0">
      <w:start w:val="1"/>
      <w:numFmt w:val="bullet"/>
      <w:lvlText w:val="֎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F5403F2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719D5"/>
    <w:multiLevelType w:val="hybridMultilevel"/>
    <w:tmpl w:val="F23A2436"/>
    <w:lvl w:ilvl="0" w:tplc="44BAEB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5410">
    <w:abstractNumId w:val="0"/>
  </w:num>
  <w:num w:numId="2" w16cid:durableId="763694280">
    <w:abstractNumId w:val="2"/>
  </w:num>
  <w:num w:numId="3" w16cid:durableId="3554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057B"/>
    <w:rsid w:val="000039F6"/>
    <w:rsid w:val="00012F37"/>
    <w:rsid w:val="000260CD"/>
    <w:rsid w:val="000272A6"/>
    <w:rsid w:val="00060D6A"/>
    <w:rsid w:val="00061065"/>
    <w:rsid w:val="0009167A"/>
    <w:rsid w:val="00097E4F"/>
    <w:rsid w:val="000A2917"/>
    <w:rsid w:val="000A37DC"/>
    <w:rsid w:val="000F3084"/>
    <w:rsid w:val="000F3303"/>
    <w:rsid w:val="0010563C"/>
    <w:rsid w:val="00121962"/>
    <w:rsid w:val="00135EF6"/>
    <w:rsid w:val="0015275E"/>
    <w:rsid w:val="00162AC2"/>
    <w:rsid w:val="0017229E"/>
    <w:rsid w:val="0019141B"/>
    <w:rsid w:val="001C0B35"/>
    <w:rsid w:val="001C7199"/>
    <w:rsid w:val="001E3895"/>
    <w:rsid w:val="001E750C"/>
    <w:rsid w:val="00205A1C"/>
    <w:rsid w:val="00220BED"/>
    <w:rsid w:val="00253599"/>
    <w:rsid w:val="00262BB2"/>
    <w:rsid w:val="00280CD0"/>
    <w:rsid w:val="00283CEF"/>
    <w:rsid w:val="00286AF8"/>
    <w:rsid w:val="0029027E"/>
    <w:rsid w:val="00292105"/>
    <w:rsid w:val="002A1831"/>
    <w:rsid w:val="002A63BB"/>
    <w:rsid w:val="002A6700"/>
    <w:rsid w:val="002C5134"/>
    <w:rsid w:val="002C640E"/>
    <w:rsid w:val="002D33A4"/>
    <w:rsid w:val="002F1CF0"/>
    <w:rsid w:val="002F6025"/>
    <w:rsid w:val="00300EC4"/>
    <w:rsid w:val="003021F1"/>
    <w:rsid w:val="0030757F"/>
    <w:rsid w:val="00311510"/>
    <w:rsid w:val="00321F30"/>
    <w:rsid w:val="0032565F"/>
    <w:rsid w:val="0032581A"/>
    <w:rsid w:val="00372503"/>
    <w:rsid w:val="00377E41"/>
    <w:rsid w:val="00386AAA"/>
    <w:rsid w:val="003A4FC9"/>
    <w:rsid w:val="003C4CF1"/>
    <w:rsid w:val="003E213D"/>
    <w:rsid w:val="00404D1E"/>
    <w:rsid w:val="0040749E"/>
    <w:rsid w:val="0043260B"/>
    <w:rsid w:val="00445841"/>
    <w:rsid w:val="00450618"/>
    <w:rsid w:val="0045412D"/>
    <w:rsid w:val="0047407D"/>
    <w:rsid w:val="00482684"/>
    <w:rsid w:val="00486457"/>
    <w:rsid w:val="00487AB1"/>
    <w:rsid w:val="004A1971"/>
    <w:rsid w:val="004C1AC8"/>
    <w:rsid w:val="004D6D9C"/>
    <w:rsid w:val="004F6D7A"/>
    <w:rsid w:val="0050768A"/>
    <w:rsid w:val="005079E0"/>
    <w:rsid w:val="0053476B"/>
    <w:rsid w:val="00542050"/>
    <w:rsid w:val="00565180"/>
    <w:rsid w:val="0057155F"/>
    <w:rsid w:val="00573F98"/>
    <w:rsid w:val="005A0987"/>
    <w:rsid w:val="005C5AE1"/>
    <w:rsid w:val="006021A6"/>
    <w:rsid w:val="00605A7B"/>
    <w:rsid w:val="0061435A"/>
    <w:rsid w:val="0063504F"/>
    <w:rsid w:val="00641388"/>
    <w:rsid w:val="00643A58"/>
    <w:rsid w:val="00644F23"/>
    <w:rsid w:val="006658CD"/>
    <w:rsid w:val="00676CD8"/>
    <w:rsid w:val="00680897"/>
    <w:rsid w:val="006B30DC"/>
    <w:rsid w:val="006C425F"/>
    <w:rsid w:val="006F3388"/>
    <w:rsid w:val="00702718"/>
    <w:rsid w:val="007234A5"/>
    <w:rsid w:val="00744827"/>
    <w:rsid w:val="00746CB2"/>
    <w:rsid w:val="00754213"/>
    <w:rsid w:val="00791E56"/>
    <w:rsid w:val="007A0D87"/>
    <w:rsid w:val="007C7BBB"/>
    <w:rsid w:val="007D208F"/>
    <w:rsid w:val="007F0E58"/>
    <w:rsid w:val="0082017A"/>
    <w:rsid w:val="00826DA2"/>
    <w:rsid w:val="0083503E"/>
    <w:rsid w:val="008463EC"/>
    <w:rsid w:val="00864870"/>
    <w:rsid w:val="00890C12"/>
    <w:rsid w:val="008B05F8"/>
    <w:rsid w:val="008C011D"/>
    <w:rsid w:val="008F7E96"/>
    <w:rsid w:val="0092741E"/>
    <w:rsid w:val="009379DC"/>
    <w:rsid w:val="009440C4"/>
    <w:rsid w:val="0099415F"/>
    <w:rsid w:val="00995F36"/>
    <w:rsid w:val="009B575F"/>
    <w:rsid w:val="009B5BE5"/>
    <w:rsid w:val="009C16D5"/>
    <w:rsid w:val="009F1BD2"/>
    <w:rsid w:val="009F3269"/>
    <w:rsid w:val="00A34113"/>
    <w:rsid w:val="00A506D4"/>
    <w:rsid w:val="00A53432"/>
    <w:rsid w:val="00A555AD"/>
    <w:rsid w:val="00A56717"/>
    <w:rsid w:val="00A6099F"/>
    <w:rsid w:val="00A64920"/>
    <w:rsid w:val="00A74646"/>
    <w:rsid w:val="00AA325B"/>
    <w:rsid w:val="00AC6EC0"/>
    <w:rsid w:val="00AD4D9D"/>
    <w:rsid w:val="00AF486E"/>
    <w:rsid w:val="00AF4F06"/>
    <w:rsid w:val="00AF5CE2"/>
    <w:rsid w:val="00AF7716"/>
    <w:rsid w:val="00B018C8"/>
    <w:rsid w:val="00B13D39"/>
    <w:rsid w:val="00B1426A"/>
    <w:rsid w:val="00B23ACE"/>
    <w:rsid w:val="00B2505C"/>
    <w:rsid w:val="00B331BF"/>
    <w:rsid w:val="00B37030"/>
    <w:rsid w:val="00B4124C"/>
    <w:rsid w:val="00B80F55"/>
    <w:rsid w:val="00B876DB"/>
    <w:rsid w:val="00BA7CDD"/>
    <w:rsid w:val="00BE6E33"/>
    <w:rsid w:val="00BF3A4A"/>
    <w:rsid w:val="00BF5568"/>
    <w:rsid w:val="00C13984"/>
    <w:rsid w:val="00C15C22"/>
    <w:rsid w:val="00C22E16"/>
    <w:rsid w:val="00C362E8"/>
    <w:rsid w:val="00C44BDE"/>
    <w:rsid w:val="00C46E0D"/>
    <w:rsid w:val="00C638D4"/>
    <w:rsid w:val="00C72924"/>
    <w:rsid w:val="00CD28C8"/>
    <w:rsid w:val="00D30F81"/>
    <w:rsid w:val="00D574BB"/>
    <w:rsid w:val="00D71CE7"/>
    <w:rsid w:val="00DE3E2E"/>
    <w:rsid w:val="00DF48FE"/>
    <w:rsid w:val="00E002D9"/>
    <w:rsid w:val="00E25105"/>
    <w:rsid w:val="00E827A6"/>
    <w:rsid w:val="00E975C0"/>
    <w:rsid w:val="00EC642A"/>
    <w:rsid w:val="00F00CB6"/>
    <w:rsid w:val="00F20CB9"/>
    <w:rsid w:val="00F54D6F"/>
    <w:rsid w:val="00F82537"/>
    <w:rsid w:val="00F95CDC"/>
    <w:rsid w:val="00F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5294"/>
  <w15:docId w15:val="{CAFA14AC-83E5-49E0-85F3-D706C3A8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3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0E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58"/>
  </w:style>
  <w:style w:type="paragraph" w:styleId="Footer">
    <w:name w:val="footer"/>
    <w:basedOn w:val="Normal"/>
    <w:link w:val="FooterChar"/>
    <w:uiPriority w:val="99"/>
    <w:unhideWhenUsed/>
    <w:rsid w:val="007F0E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58"/>
  </w:style>
  <w:style w:type="character" w:styleId="FollowedHyperlink">
    <w:name w:val="FollowedHyperlink"/>
    <w:basedOn w:val="DefaultParagraphFont"/>
    <w:uiPriority w:val="99"/>
    <w:semiHidden/>
    <w:unhideWhenUsed/>
    <w:rsid w:val="00B331B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08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tmasMarket@StPaulNicevil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com/donate/?hosted_button_id=5EXWE2W86ARSC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2BA6-48AF-4EC1-B6BC-56EA50BADAF5}"/>
      </w:docPartPr>
      <w:docPartBody>
        <w:p w:rsidR="001D3251" w:rsidRDefault="003A2BFD">
          <w:r w:rsidRPr="001534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D"/>
    <w:rsid w:val="001D3251"/>
    <w:rsid w:val="003A2BFD"/>
    <w:rsid w:val="00477AD1"/>
    <w:rsid w:val="0052033E"/>
    <w:rsid w:val="00F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B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6038-6F94-4A1C-8CB4-EF3DEE98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Clark</dc:creator>
  <cp:keywords/>
  <dc:description/>
  <cp:lastModifiedBy>Kelly VandenBossche</cp:lastModifiedBy>
  <cp:revision>14</cp:revision>
  <cp:lastPrinted>2024-04-07T16:57:00Z</cp:lastPrinted>
  <dcterms:created xsi:type="dcterms:W3CDTF">2024-02-18T17:16:00Z</dcterms:created>
  <dcterms:modified xsi:type="dcterms:W3CDTF">2024-05-02T01:52:00Z</dcterms:modified>
</cp:coreProperties>
</file>